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C8" w:rsidRDefault="00F440C8">
      <w:pPr>
        <w:spacing w:after="160" w:line="259" w:lineRule="auto"/>
        <w:rPr>
          <w:rFonts w:cstheme="minorHAnsi"/>
          <w:b/>
          <w:sz w:val="24"/>
          <w:szCs w:val="24"/>
        </w:rPr>
      </w:pPr>
      <w:r w:rsidRPr="00F440C8">
        <w:rPr>
          <w:rFonts w:cstheme="minorHAnsi"/>
          <w:b/>
          <w:noProof/>
          <w:sz w:val="24"/>
          <w:szCs w:val="24"/>
        </w:rPr>
        <w:drawing>
          <wp:anchor distT="0" distB="0" distL="114300" distR="114300" simplePos="0" relativeHeight="251667456" behindDoc="0" locked="0" layoutInCell="1" allowOverlap="1">
            <wp:simplePos x="0" y="0"/>
            <wp:positionH relativeFrom="column">
              <wp:posOffset>278296</wp:posOffset>
            </wp:positionH>
            <wp:positionV relativeFrom="paragraph">
              <wp:posOffset>111539</wp:posOffset>
            </wp:positionV>
            <wp:extent cx="1073785" cy="908685"/>
            <wp:effectExtent l="0" t="0" r="0" b="5715"/>
            <wp:wrapSquare wrapText="bothSides"/>
            <wp:docPr id="2" name="Picture 2" descr="C:\Users\spanou.y\Desktop\YIANNA\Projects\Running\Eurodiploma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nou.y\Desktop\YIANNA\Projects\Running\Eurodiplomat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908685"/>
                    </a:xfrm>
                    <a:prstGeom prst="rect">
                      <a:avLst/>
                    </a:prstGeom>
                    <a:noFill/>
                    <a:ln>
                      <a:noFill/>
                    </a:ln>
                  </pic:spPr>
                </pic:pic>
              </a:graphicData>
            </a:graphic>
          </wp:anchor>
        </w:drawing>
      </w:r>
    </w:p>
    <w:p w:rsidR="00F440C8" w:rsidRDefault="00F440C8">
      <w:pPr>
        <w:spacing w:after="160" w:line="259" w:lineRule="auto"/>
        <w:rPr>
          <w:rFonts w:cstheme="minorHAnsi"/>
          <w:b/>
          <w:sz w:val="24"/>
          <w:szCs w:val="24"/>
        </w:rPr>
      </w:pPr>
      <w:r w:rsidRPr="00F440C8">
        <w:rPr>
          <w:rFonts w:cstheme="minorHAnsi"/>
          <w:b/>
          <w:noProof/>
          <w:sz w:val="24"/>
          <w:szCs w:val="24"/>
        </w:rPr>
        <w:drawing>
          <wp:anchor distT="0" distB="0" distL="114300" distR="114300" simplePos="0" relativeHeight="251668480" behindDoc="0" locked="0" layoutInCell="1" allowOverlap="0">
            <wp:simplePos x="0" y="0"/>
            <wp:positionH relativeFrom="page">
              <wp:posOffset>4022698</wp:posOffset>
            </wp:positionH>
            <wp:positionV relativeFrom="page">
              <wp:posOffset>1329221</wp:posOffset>
            </wp:positionV>
            <wp:extent cx="1602513" cy="457861"/>
            <wp:effectExtent l="0" t="0" r="0" b="0"/>
            <wp:wrapSquare wrapText="bothSides"/>
            <wp:docPr id="5" name="Picture 8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1602513" cy="457861"/>
                    </a:xfrm>
                    <a:prstGeom prst="rect">
                      <a:avLst/>
                    </a:prstGeom>
                  </pic:spPr>
                </pic:pic>
              </a:graphicData>
            </a:graphic>
          </wp:anchor>
        </w:drawing>
      </w:r>
    </w:p>
    <w:p w:rsidR="00F440C8" w:rsidRDefault="00F440C8" w:rsidP="00D60DDC">
      <w:pPr>
        <w:jc w:val="center"/>
        <w:rPr>
          <w:rFonts w:cstheme="minorHAnsi"/>
          <w:b/>
          <w:sz w:val="24"/>
          <w:szCs w:val="24"/>
        </w:rPr>
      </w:pPr>
    </w:p>
    <w:p w:rsidR="00F440C8" w:rsidRDefault="00F440C8" w:rsidP="00D60DDC">
      <w:pPr>
        <w:jc w:val="center"/>
        <w:rPr>
          <w:rFonts w:cstheme="minorHAnsi"/>
          <w:b/>
          <w:sz w:val="24"/>
          <w:szCs w:val="24"/>
        </w:rPr>
      </w:pPr>
    </w:p>
    <w:p w:rsidR="00F440C8" w:rsidRDefault="00F440C8" w:rsidP="00D60DDC">
      <w:pPr>
        <w:jc w:val="center"/>
        <w:rPr>
          <w:rFonts w:cstheme="minorHAnsi"/>
          <w:b/>
          <w:sz w:val="24"/>
          <w:szCs w:val="24"/>
        </w:rPr>
      </w:pPr>
    </w:p>
    <w:p w:rsidR="00F440C8" w:rsidRDefault="00F440C8" w:rsidP="00F440C8">
      <w:pPr>
        <w:pStyle w:val="NoSpacing"/>
        <w:spacing w:before="1540" w:after="240"/>
        <w:jc w:val="center"/>
        <w:rPr>
          <w:color w:val="4472C4" w:themeColor="accent1"/>
        </w:rPr>
      </w:pPr>
      <w:r>
        <w:rPr>
          <w:noProof/>
          <w:color w:val="4472C4" w:themeColor="accent1"/>
          <w:lang w:val="en-US" w:eastAsia="en-US"/>
        </w:rPr>
        <w:drawing>
          <wp:inline distT="0" distB="0" distL="0" distR="0">
            <wp:extent cx="1417320" cy="750898"/>
            <wp:effectExtent l="0" t="0" r="0" b="0"/>
            <wp:docPr id="143" name="Εικόνα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inorHAnsi" w:hAnsi="Times New Roman" w:cs="Times New Roman"/>
          <w:b/>
          <w:color w:val="2F5496" w:themeColor="accent1" w:themeShade="BF"/>
          <w:sz w:val="36"/>
          <w:szCs w:val="36"/>
          <w:lang w:val="en-US" w:eastAsia="en-US"/>
        </w:rPr>
        <w:alias w:val="Τίτλος"/>
        <w:tag w:val=""/>
        <w:id w:val="1735040861"/>
        <w:placeholder>
          <w:docPart w:val="C9885FEC396641F3A4030FD8AEA8AED1"/>
        </w:placeholder>
        <w:dataBinding w:prefixMappings="xmlns:ns0='http://purl.org/dc/elements/1.1/' xmlns:ns1='http://schemas.openxmlformats.org/package/2006/metadata/core-properties' " w:xpath="/ns1:coreProperties[1]/ns0:title[1]" w:storeItemID="{6C3C8BC8-F283-45AE-878A-BAB7291924A1}"/>
        <w:text/>
      </w:sdtPr>
      <w:sdtEndPr/>
      <w:sdtContent>
        <w:p w:rsidR="00F440C8" w:rsidRPr="00AB0A49" w:rsidRDefault="0024602C" w:rsidP="00F440C8">
          <w:pPr>
            <w:pStyle w:val="NoSpacing"/>
            <w:pBdr>
              <w:top w:val="single" w:sz="6" w:space="6" w:color="4472C4" w:themeColor="accent1"/>
              <w:bottom w:val="single" w:sz="6" w:space="6" w:color="4472C4" w:themeColor="accent1"/>
            </w:pBdr>
            <w:spacing w:after="240"/>
            <w:jc w:val="center"/>
            <w:rPr>
              <w:rFonts w:ascii="Times New Roman" w:eastAsiaTheme="minorHAnsi" w:hAnsi="Times New Roman" w:cs="Times New Roman"/>
              <w:b/>
              <w:color w:val="2F5496" w:themeColor="accent1" w:themeShade="BF"/>
              <w:sz w:val="36"/>
              <w:szCs w:val="36"/>
              <w:lang w:val="en-US" w:eastAsia="en-US"/>
            </w:rPr>
          </w:pPr>
          <w:r w:rsidRPr="00BC0740">
            <w:rPr>
              <w:rFonts w:ascii="Times New Roman" w:eastAsiaTheme="minorHAnsi" w:hAnsi="Times New Roman" w:cs="Times New Roman"/>
              <w:b/>
              <w:color w:val="2F5496" w:themeColor="accent1" w:themeShade="BF"/>
              <w:sz w:val="36"/>
              <w:szCs w:val="36"/>
              <w:lang w:val="en-US" w:eastAsia="en-US"/>
            </w:rPr>
            <w:t xml:space="preserve">EURODIPLOMATS </w:t>
          </w:r>
          <w:proofErr w:type="spellStart"/>
          <w:r w:rsidRPr="00BC0740">
            <w:rPr>
              <w:rFonts w:ascii="Times New Roman" w:eastAsiaTheme="minorHAnsi" w:hAnsi="Times New Roman" w:cs="Times New Roman"/>
              <w:b/>
              <w:color w:val="2F5496" w:themeColor="accent1" w:themeShade="BF"/>
              <w:sz w:val="36"/>
              <w:szCs w:val="36"/>
              <w:lang w:val="en-US" w:eastAsia="en-US"/>
            </w:rPr>
            <w:t>Βι</w:t>
          </w:r>
          <w:proofErr w:type="spellEnd"/>
          <w:r w:rsidRPr="00BC0740">
            <w:rPr>
              <w:rFonts w:ascii="Times New Roman" w:eastAsiaTheme="minorHAnsi" w:hAnsi="Times New Roman" w:cs="Times New Roman"/>
              <w:b/>
              <w:color w:val="2F5496" w:themeColor="accent1" w:themeShade="BF"/>
              <w:sz w:val="36"/>
              <w:szCs w:val="36"/>
              <w:lang w:val="en-US" w:eastAsia="en-US"/>
            </w:rPr>
            <w:t xml:space="preserve">βλίο </w:t>
          </w:r>
          <w:proofErr w:type="spellStart"/>
          <w:r w:rsidRPr="00BC0740">
            <w:rPr>
              <w:rFonts w:ascii="Times New Roman" w:eastAsiaTheme="minorHAnsi" w:hAnsi="Times New Roman" w:cs="Times New Roman"/>
              <w:b/>
              <w:color w:val="2F5496" w:themeColor="accent1" w:themeShade="BF"/>
              <w:sz w:val="36"/>
              <w:szCs w:val="36"/>
              <w:lang w:val="en-US" w:eastAsia="en-US"/>
            </w:rPr>
            <w:t>του</w:t>
          </w:r>
          <w:proofErr w:type="spellEnd"/>
          <w:r w:rsidRPr="00BC0740">
            <w:rPr>
              <w:rFonts w:ascii="Times New Roman" w:eastAsiaTheme="minorHAnsi" w:hAnsi="Times New Roman" w:cs="Times New Roman"/>
              <w:b/>
              <w:color w:val="2F5496" w:themeColor="accent1" w:themeShade="BF"/>
              <w:sz w:val="36"/>
              <w:szCs w:val="36"/>
              <w:lang w:val="en-US" w:eastAsia="en-US"/>
            </w:rPr>
            <w:t xml:space="preserve"> </w:t>
          </w:r>
          <w:proofErr w:type="spellStart"/>
          <w:r w:rsidRPr="00BC0740">
            <w:rPr>
              <w:rFonts w:ascii="Times New Roman" w:eastAsiaTheme="minorHAnsi" w:hAnsi="Times New Roman" w:cs="Times New Roman"/>
              <w:b/>
              <w:color w:val="2F5496" w:themeColor="accent1" w:themeShade="BF"/>
              <w:sz w:val="36"/>
              <w:szCs w:val="36"/>
              <w:lang w:val="en-US" w:eastAsia="en-US"/>
            </w:rPr>
            <w:t>Εκ</w:t>
          </w:r>
          <w:proofErr w:type="spellEnd"/>
          <w:r w:rsidRPr="00BC0740">
            <w:rPr>
              <w:rFonts w:ascii="Times New Roman" w:eastAsiaTheme="minorHAnsi" w:hAnsi="Times New Roman" w:cs="Times New Roman"/>
              <w:b/>
              <w:color w:val="2F5496" w:themeColor="accent1" w:themeShade="BF"/>
              <w:sz w:val="36"/>
              <w:szCs w:val="36"/>
              <w:lang w:val="en-US" w:eastAsia="en-US"/>
            </w:rPr>
            <w:t>παιδευτικού</w:t>
          </w:r>
        </w:p>
      </w:sdtContent>
    </w:sdt>
    <w:p w:rsidR="00F440C8" w:rsidRPr="00E2693C" w:rsidRDefault="00F440C8" w:rsidP="00F440C8">
      <w:pPr>
        <w:pStyle w:val="Header"/>
        <w:jc w:val="center"/>
        <w:rPr>
          <w:rFonts w:ascii="Times New Roman" w:hAnsi="Times New Roman" w:cs="Times New Roman"/>
          <w:b/>
          <w:color w:val="2F5496" w:themeColor="accent1" w:themeShade="BF"/>
          <w:sz w:val="36"/>
          <w:szCs w:val="36"/>
        </w:rPr>
      </w:pPr>
      <w:r w:rsidRPr="00E2693C">
        <w:rPr>
          <w:rFonts w:ascii="Times New Roman" w:hAnsi="Times New Roman" w:cs="Times New Roman"/>
          <w:b/>
          <w:color w:val="2F5496" w:themeColor="accent1" w:themeShade="BF"/>
          <w:sz w:val="36"/>
          <w:szCs w:val="36"/>
        </w:rPr>
        <w:t>Project No.</w:t>
      </w:r>
      <w:r w:rsidRPr="00B16B39">
        <w:rPr>
          <w:rFonts w:ascii="Times New Roman" w:hAnsi="Times New Roman" w:cs="Times New Roman"/>
          <w:b/>
          <w:color w:val="2F5496" w:themeColor="accent1" w:themeShade="BF"/>
          <w:sz w:val="36"/>
          <w:szCs w:val="36"/>
        </w:rPr>
        <w:t>2020-1-CY01-KA227-SCH-082681</w:t>
      </w:r>
    </w:p>
    <w:p w:rsidR="00F440C8" w:rsidRPr="00E2693C" w:rsidRDefault="00F440C8" w:rsidP="00F440C8">
      <w:pPr>
        <w:pStyle w:val="NoSpacing"/>
        <w:spacing w:before="480"/>
        <w:jc w:val="center"/>
        <w:rPr>
          <w:color w:val="4472C4" w:themeColor="accent1"/>
          <w:lang w:val="en-US"/>
        </w:rPr>
      </w:pPr>
      <w:r>
        <w:rPr>
          <w:noProof/>
          <w:color w:val="4472C4" w:themeColor="accent1"/>
          <w:lang w:val="en-US" w:eastAsia="en-US"/>
        </w:rPr>
        <w:drawing>
          <wp:inline distT="0" distB="0" distL="0" distR="0">
            <wp:extent cx="758952" cy="478932"/>
            <wp:effectExtent l="0" t="0" r="3175" b="0"/>
            <wp:docPr id="144" name="Εικόνα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F440C8" w:rsidRDefault="00F440C8" w:rsidP="00F440C8">
      <w:pPr>
        <w:jc w:val="center"/>
        <w:rPr>
          <w:rFonts w:ascii="Century Gothic" w:eastAsiaTheme="majorEastAsia" w:hAnsi="Century Gothic" w:cstheme="majorBidi"/>
          <w:b/>
          <w:bCs/>
          <w:i/>
          <w:color w:val="2F5496" w:themeColor="accent1" w:themeShade="BF"/>
          <w:sz w:val="32"/>
          <w:szCs w:val="36"/>
        </w:rPr>
      </w:pPr>
    </w:p>
    <w:p w:rsidR="00F440C8" w:rsidRPr="003B5E7E" w:rsidRDefault="00F440C8" w:rsidP="00F440C8">
      <w:pPr>
        <w:rPr>
          <w:b/>
          <w:sz w:val="32"/>
          <w:szCs w:val="32"/>
          <w:lang w:val="el-GR"/>
        </w:rPr>
      </w:pPr>
    </w:p>
    <w:p w:rsidR="00F440C8" w:rsidRDefault="00F440C8" w:rsidP="00D60DDC">
      <w:pPr>
        <w:jc w:val="center"/>
        <w:rPr>
          <w:rFonts w:cstheme="minorHAnsi"/>
          <w:b/>
          <w:sz w:val="24"/>
          <w:szCs w:val="24"/>
        </w:rPr>
      </w:pPr>
    </w:p>
    <w:p w:rsidR="00F440C8" w:rsidRDefault="00F440C8">
      <w:pPr>
        <w:spacing w:after="160" w:line="259" w:lineRule="auto"/>
        <w:rPr>
          <w:rFonts w:cstheme="minorHAnsi"/>
          <w:b/>
          <w:sz w:val="24"/>
          <w:szCs w:val="24"/>
        </w:rPr>
      </w:pPr>
      <w:r>
        <w:rPr>
          <w:rFonts w:cstheme="minorHAnsi"/>
          <w:b/>
          <w:sz w:val="24"/>
          <w:szCs w:val="24"/>
        </w:rPr>
        <w:br w:type="page"/>
      </w:r>
    </w:p>
    <w:p w:rsidR="00D60DDC" w:rsidRPr="00C00EB2" w:rsidRDefault="00D60DDC" w:rsidP="00D60DDC">
      <w:pPr>
        <w:jc w:val="center"/>
        <w:rPr>
          <w:rFonts w:cstheme="minorHAnsi"/>
          <w:b/>
          <w:sz w:val="24"/>
          <w:szCs w:val="24"/>
          <w:lang w:val="el-GR"/>
        </w:rPr>
      </w:pPr>
      <w:r w:rsidRPr="002E6A8A">
        <w:rPr>
          <w:rFonts w:cstheme="minorHAnsi"/>
          <w:b/>
          <w:sz w:val="24"/>
          <w:szCs w:val="24"/>
        </w:rPr>
        <w:lastRenderedPageBreak/>
        <w:t>EURODIPLOMATS</w:t>
      </w:r>
      <w:r w:rsidR="00B670E3">
        <w:rPr>
          <w:rFonts w:cstheme="minorHAnsi"/>
          <w:b/>
          <w:sz w:val="24"/>
          <w:szCs w:val="24"/>
          <w:lang w:val="el-GR"/>
        </w:rPr>
        <w:t xml:space="preserve"> </w:t>
      </w:r>
      <w:r w:rsidR="00C00EB2">
        <w:rPr>
          <w:rFonts w:cstheme="minorHAnsi"/>
          <w:b/>
          <w:sz w:val="24"/>
          <w:szCs w:val="24"/>
          <w:lang w:val="el-GR"/>
        </w:rPr>
        <w:t>Βιβλίο του εκπαιδευτικού</w:t>
      </w:r>
    </w:p>
    <w:p w:rsidR="00E83AAC" w:rsidRPr="00BC0740" w:rsidRDefault="00E83AAC">
      <w:pPr>
        <w:rPr>
          <w:rFonts w:cstheme="minorHAnsi"/>
          <w:sz w:val="24"/>
          <w:szCs w:val="24"/>
          <w:lang w:val="el-GR"/>
        </w:rPr>
      </w:pPr>
    </w:p>
    <w:p w:rsidR="00E430E4" w:rsidRPr="00E430E4" w:rsidRDefault="00E430E4" w:rsidP="0048573A">
      <w:pPr>
        <w:pBdr>
          <w:bottom w:val="single" w:sz="4" w:space="1" w:color="auto"/>
        </w:pBdr>
        <w:spacing w:line="480" w:lineRule="auto"/>
        <w:jc w:val="both"/>
        <w:rPr>
          <w:rFonts w:cstheme="minorHAnsi"/>
          <w:b/>
          <w:sz w:val="24"/>
          <w:szCs w:val="24"/>
          <w:lang w:val="el-GR"/>
        </w:rPr>
      </w:pPr>
      <w:r w:rsidRPr="00E430E4">
        <w:rPr>
          <w:rFonts w:cstheme="minorHAnsi"/>
          <w:b/>
          <w:sz w:val="24"/>
          <w:szCs w:val="24"/>
          <w:lang w:val="el-GR"/>
        </w:rPr>
        <w:t>Εισαγωγή</w:t>
      </w:r>
    </w:p>
    <w:p w:rsidR="00E430E4" w:rsidRPr="00E430E4" w:rsidRDefault="00E430E4" w:rsidP="0048573A">
      <w:pPr>
        <w:pBdr>
          <w:bottom w:val="single" w:sz="4" w:space="1" w:color="auto"/>
        </w:pBdr>
        <w:spacing w:line="480" w:lineRule="auto"/>
        <w:jc w:val="both"/>
        <w:rPr>
          <w:rFonts w:cstheme="minorHAnsi"/>
          <w:bCs/>
          <w:sz w:val="24"/>
          <w:szCs w:val="24"/>
          <w:lang w:val="el-GR"/>
        </w:rPr>
      </w:pPr>
      <w:r w:rsidRPr="00E430E4">
        <w:rPr>
          <w:rFonts w:cstheme="minorHAnsi"/>
          <w:bCs/>
          <w:sz w:val="24"/>
          <w:szCs w:val="24"/>
          <w:lang w:val="el-GR"/>
        </w:rPr>
        <w:t xml:space="preserve">Ο στόχος του προγράμματος «Eurodiplomats» είναι να δώσει τη δυνατότητα στα παιδιά να γίνουν πολιτισμικοί διπλωμάτες, ώστε να λειτουργήσουν ως φορείς αλλαγής, προκειμένου να </w:t>
      </w:r>
      <w:proofErr w:type="spellStart"/>
      <w:r w:rsidRPr="00E430E4">
        <w:rPr>
          <w:rFonts w:cstheme="minorHAnsi"/>
          <w:bCs/>
          <w:sz w:val="24"/>
          <w:szCs w:val="24"/>
          <w:lang w:val="el-GR"/>
        </w:rPr>
        <w:t>οικοδομηθεί</w:t>
      </w:r>
      <w:proofErr w:type="spellEnd"/>
      <w:r w:rsidRPr="00E430E4">
        <w:rPr>
          <w:rFonts w:cstheme="minorHAnsi"/>
          <w:bCs/>
          <w:sz w:val="24"/>
          <w:szCs w:val="24"/>
          <w:lang w:val="el-GR"/>
        </w:rPr>
        <w:t xml:space="preserve"> </w:t>
      </w:r>
      <w:r w:rsidR="00EB784D">
        <w:rPr>
          <w:rFonts w:cstheme="minorHAnsi"/>
          <w:bCs/>
          <w:sz w:val="24"/>
          <w:szCs w:val="24"/>
          <w:lang w:val="el-GR"/>
        </w:rPr>
        <w:t xml:space="preserve">σε κοινωνικό επίπεδο </w:t>
      </w:r>
      <w:r w:rsidRPr="00E430E4">
        <w:rPr>
          <w:rFonts w:cstheme="minorHAnsi"/>
          <w:bCs/>
          <w:sz w:val="24"/>
          <w:szCs w:val="24"/>
          <w:lang w:val="el-GR"/>
        </w:rPr>
        <w:t>μια συνεκτική και ανθεκτική Ευρώπη ικανή να αντιμετωπίσει νέες απειλές και προκλήσεις. Το έργο EURODIPLOMATS περιλαμβάνει  ένα μεθοδολογικό εργαλείο για την προσέγγιση της πολιτισμικής διπλωματίας το οποίο παράγει μία εργαλειοθήκη πηγών και δραστηριοτήτων που θα εφαρμοστούν στην καθημερινότητα μιας τάξης προκειμένου οι μαθητές  να γίνουν φορείς πολιτισμικής διπλωματίας. Οι δραστηριότητες συνθέτουν  μία εργαλειοθήκη για την αντιμετώπιση της ανθεκτικότητας και την κατανόηση της διπλωματίας.</w:t>
      </w:r>
    </w:p>
    <w:p w:rsidR="001F352D" w:rsidRPr="00E430E4" w:rsidRDefault="00EB784D" w:rsidP="0048573A">
      <w:pPr>
        <w:pBdr>
          <w:bottom w:val="single" w:sz="4" w:space="1" w:color="auto"/>
        </w:pBdr>
        <w:spacing w:line="480" w:lineRule="auto"/>
        <w:jc w:val="both"/>
        <w:rPr>
          <w:rFonts w:cstheme="minorHAnsi"/>
          <w:b/>
          <w:bCs/>
          <w:sz w:val="24"/>
          <w:szCs w:val="24"/>
          <w:lang w:val="el-GR"/>
        </w:rPr>
      </w:pPr>
      <w:r>
        <w:rPr>
          <w:rFonts w:cstheme="minorHAnsi"/>
          <w:b/>
          <w:bCs/>
          <w:sz w:val="24"/>
          <w:szCs w:val="24"/>
          <w:lang w:val="el-GR"/>
        </w:rPr>
        <w:t>Μαθαίνοντας για την Πολιτισμ</w:t>
      </w:r>
      <w:r w:rsidR="00E430E4" w:rsidRPr="00E430E4">
        <w:rPr>
          <w:rFonts w:cstheme="minorHAnsi"/>
          <w:b/>
          <w:bCs/>
          <w:sz w:val="24"/>
          <w:szCs w:val="24"/>
          <w:lang w:val="el-GR"/>
        </w:rPr>
        <w:t>ική Διπλωματία για μια Ανθεκτική Ευρώπη</w:t>
      </w:r>
    </w:p>
    <w:p w:rsidR="00E430E4" w:rsidRPr="00E430E4" w:rsidRDefault="00E430E4" w:rsidP="0048573A">
      <w:pPr>
        <w:spacing w:line="480" w:lineRule="auto"/>
        <w:jc w:val="both"/>
        <w:rPr>
          <w:rFonts w:cstheme="minorHAnsi"/>
          <w:bCs/>
          <w:sz w:val="24"/>
          <w:szCs w:val="24"/>
          <w:lang w:val="el-GR"/>
        </w:rPr>
      </w:pPr>
      <w:r w:rsidRPr="00E430E4">
        <w:rPr>
          <w:rFonts w:cstheme="minorHAnsi"/>
          <w:bCs/>
          <w:sz w:val="24"/>
          <w:szCs w:val="24"/>
          <w:lang w:val="el-GR"/>
        </w:rPr>
        <w:t>Πώς μοιάζει μια ανθεκτική Ευρώπη;</w:t>
      </w:r>
    </w:p>
    <w:p w:rsidR="00E430E4" w:rsidRPr="00E430E4" w:rsidRDefault="00E430E4" w:rsidP="0048573A">
      <w:pPr>
        <w:spacing w:line="480" w:lineRule="auto"/>
        <w:jc w:val="both"/>
        <w:rPr>
          <w:rFonts w:cstheme="minorHAnsi"/>
          <w:bCs/>
          <w:sz w:val="24"/>
          <w:szCs w:val="24"/>
          <w:lang w:val="el-GR"/>
        </w:rPr>
      </w:pPr>
      <w:r w:rsidRPr="00E430E4">
        <w:rPr>
          <w:rFonts w:cstheme="minorHAnsi"/>
          <w:bCs/>
          <w:sz w:val="24"/>
          <w:szCs w:val="24"/>
          <w:lang w:val="el-GR"/>
        </w:rPr>
        <w:t>Τις τελευταίες δεκαετίες, οι ευρωπαϊκές κοινωνίες αντιμετώπισαν πολλές διαφορετικές προκλήσεις. Οι κοινωνίες μας μεταμορφώθηκαν από την κλιματική αλλαγή, τις δημογραφικές ανισότητες, τις μεταναστευτικές πιέσεις και πρόσφατα την πανδημία Covid-19.</w:t>
      </w:r>
    </w:p>
    <w:p w:rsidR="00E430E4" w:rsidRPr="00E430E4" w:rsidRDefault="00E430E4" w:rsidP="0048573A">
      <w:pPr>
        <w:spacing w:line="480" w:lineRule="auto"/>
        <w:jc w:val="both"/>
        <w:rPr>
          <w:rFonts w:cstheme="minorHAnsi"/>
          <w:bCs/>
          <w:sz w:val="24"/>
          <w:szCs w:val="24"/>
          <w:lang w:val="el-GR"/>
        </w:rPr>
      </w:pPr>
      <w:r w:rsidRPr="00E430E4">
        <w:rPr>
          <w:rFonts w:cstheme="minorHAnsi"/>
          <w:bCs/>
          <w:sz w:val="24"/>
          <w:szCs w:val="24"/>
          <w:lang w:val="el-GR"/>
        </w:rPr>
        <w:t>Η ανθεκτικότητα ορίζεται ως η ικανότητα όχι μόνο να αντέχεις και να αντιμετωπίζεις τις προκλήσεις, αλλά και να υφίστασαι μεταβάσεις με βιώσιμο, δίκαιο και δημοκρατικό τρόπο.</w:t>
      </w:r>
    </w:p>
    <w:p w:rsidR="00E430E4" w:rsidRPr="00EB784D" w:rsidRDefault="00E430E4" w:rsidP="0048573A">
      <w:pPr>
        <w:spacing w:before="100" w:beforeAutospacing="1" w:after="100" w:afterAutospacing="1" w:line="480" w:lineRule="auto"/>
        <w:jc w:val="both"/>
        <w:rPr>
          <w:rFonts w:eastAsia="Times New Roman" w:cstheme="minorHAnsi"/>
          <w:bCs/>
          <w:color w:val="404040"/>
          <w:sz w:val="24"/>
          <w:szCs w:val="24"/>
          <w:lang w:val="el-GR" w:eastAsia="es-ES"/>
        </w:rPr>
      </w:pPr>
      <w:r w:rsidRPr="00EB784D">
        <w:rPr>
          <w:rFonts w:eastAsia="Times New Roman" w:cstheme="minorHAnsi"/>
          <w:bCs/>
          <w:color w:val="404040"/>
          <w:sz w:val="24"/>
          <w:szCs w:val="24"/>
          <w:lang w:val="el-GR" w:eastAsia="es-ES"/>
        </w:rPr>
        <w:lastRenderedPageBreak/>
        <w:t xml:space="preserve">Μια εύρωστη και ανθεκτική Ευρώπη θα μοιάζει με χώρες που </w:t>
      </w:r>
      <w:r w:rsidR="00EB784D">
        <w:rPr>
          <w:rFonts w:eastAsia="Times New Roman" w:cstheme="minorHAnsi"/>
          <w:bCs/>
          <w:color w:val="404040"/>
          <w:sz w:val="24"/>
          <w:szCs w:val="24"/>
          <w:lang w:val="el-GR" w:eastAsia="es-ES"/>
        </w:rPr>
        <w:t xml:space="preserve">είναι ικανές </w:t>
      </w:r>
      <w:r w:rsidRPr="00EB784D">
        <w:rPr>
          <w:rFonts w:eastAsia="Times New Roman" w:cstheme="minorHAnsi"/>
          <w:bCs/>
          <w:color w:val="404040"/>
          <w:sz w:val="24"/>
          <w:szCs w:val="24"/>
          <w:lang w:val="el-GR" w:eastAsia="es-ES"/>
        </w:rPr>
        <w:t>να:</w:t>
      </w:r>
    </w:p>
    <w:p w:rsidR="00E430E4" w:rsidRPr="00E430E4" w:rsidRDefault="00E430E4" w:rsidP="0048573A">
      <w:pPr>
        <w:spacing w:before="100" w:beforeAutospacing="1" w:after="100" w:afterAutospacing="1" w:line="480" w:lineRule="auto"/>
        <w:jc w:val="both"/>
        <w:rPr>
          <w:rFonts w:eastAsia="Times New Roman" w:cstheme="minorHAnsi"/>
          <w:bCs/>
          <w:color w:val="404040"/>
          <w:sz w:val="24"/>
          <w:szCs w:val="24"/>
          <w:lang w:val="el-GR" w:eastAsia="es-ES"/>
        </w:rPr>
      </w:pPr>
      <w:r w:rsidRPr="00E430E4">
        <w:rPr>
          <w:rFonts w:eastAsia="Times New Roman" w:cstheme="minorHAnsi"/>
          <w:bCs/>
          <w:color w:val="404040"/>
          <w:sz w:val="24"/>
          <w:szCs w:val="24"/>
          <w:lang w:val="el-GR" w:eastAsia="es-ES"/>
        </w:rPr>
        <w:t>• Προσδιορίζουν τα βασικά χαρακτηριστικά των ανθεκτικών χωρών σε κοινωνικούς, οικονομικούς και χρηματοοικονομικούς κραδασμούς.</w:t>
      </w:r>
    </w:p>
    <w:p w:rsidR="00E430E4" w:rsidRPr="00E430E4" w:rsidRDefault="00EB784D" w:rsidP="0048573A">
      <w:pPr>
        <w:spacing w:before="100" w:beforeAutospacing="1" w:after="100" w:afterAutospacing="1" w:line="480" w:lineRule="auto"/>
        <w:jc w:val="both"/>
        <w:rPr>
          <w:rFonts w:eastAsia="Times New Roman" w:cstheme="minorHAnsi"/>
          <w:bCs/>
          <w:color w:val="404040"/>
          <w:sz w:val="24"/>
          <w:szCs w:val="24"/>
          <w:lang w:val="el-GR" w:eastAsia="es-ES"/>
        </w:rPr>
      </w:pPr>
      <w:r>
        <w:rPr>
          <w:rFonts w:eastAsia="Times New Roman" w:cstheme="minorHAnsi"/>
          <w:bCs/>
          <w:color w:val="404040"/>
          <w:sz w:val="24"/>
          <w:szCs w:val="24"/>
          <w:lang w:val="el-GR" w:eastAsia="es-ES"/>
        </w:rPr>
        <w:t>• Εστιάζουν</w:t>
      </w:r>
      <w:r w:rsidR="00E430E4" w:rsidRPr="00E430E4">
        <w:rPr>
          <w:rFonts w:eastAsia="Times New Roman" w:cstheme="minorHAnsi"/>
          <w:bCs/>
          <w:color w:val="404040"/>
          <w:sz w:val="24"/>
          <w:szCs w:val="24"/>
          <w:lang w:val="el-GR" w:eastAsia="es-ES"/>
        </w:rPr>
        <w:t xml:space="preserve"> στην παγκόσμια χρηματοπιστωτική κρίση,  χώρες οι οποίες πριν την κρίση είχαν το υψηλότερο μερίδιο των κρατικών δαπανών για την κοινωνική προστασία, όπως η Γερμανία, η Αυστρία, η Γαλλία και η Σουηδία, υπέστησαν βραχυπρόθεσμα μικρότερες συνέπειες.</w:t>
      </w:r>
    </w:p>
    <w:p w:rsidR="00E430E4" w:rsidRPr="00E430E4" w:rsidRDefault="00E430E4" w:rsidP="0048573A">
      <w:pPr>
        <w:spacing w:before="100" w:beforeAutospacing="1" w:after="100" w:afterAutospacing="1" w:line="480" w:lineRule="auto"/>
        <w:jc w:val="both"/>
        <w:rPr>
          <w:rFonts w:eastAsia="Times New Roman" w:cstheme="minorHAnsi"/>
          <w:b/>
          <w:bCs/>
          <w:color w:val="404040"/>
          <w:sz w:val="24"/>
          <w:szCs w:val="24"/>
          <w:lang w:val="el-GR" w:eastAsia="es-ES"/>
        </w:rPr>
      </w:pPr>
      <w:r w:rsidRPr="00E430E4">
        <w:rPr>
          <w:rFonts w:eastAsia="Times New Roman" w:cstheme="minorHAnsi"/>
          <w:bCs/>
          <w:color w:val="404040"/>
          <w:sz w:val="24"/>
          <w:szCs w:val="24"/>
          <w:lang w:val="el-GR" w:eastAsia="es-ES"/>
        </w:rPr>
        <w:t xml:space="preserve">• Οι χώρες που παρουσιάζουν πιο ανθεκτική συμπεριφορά μεσοπρόθεσμα είναι εκείνες </w:t>
      </w:r>
      <w:r w:rsidRPr="00E430E4">
        <w:rPr>
          <w:rFonts w:eastAsia="Times New Roman" w:cstheme="minorHAnsi"/>
          <w:b/>
          <w:bCs/>
          <w:color w:val="404040"/>
          <w:sz w:val="24"/>
          <w:szCs w:val="24"/>
          <w:lang w:val="el-GR" w:eastAsia="es-ES"/>
        </w:rPr>
        <w:t>που έχουν  πιο σταθερό πολιτικό περιβάλλον.</w:t>
      </w:r>
    </w:p>
    <w:p w:rsidR="00E430E4" w:rsidRPr="00E430E4" w:rsidRDefault="00E430E4" w:rsidP="0048573A">
      <w:pPr>
        <w:spacing w:before="100" w:beforeAutospacing="1" w:after="100" w:afterAutospacing="1" w:line="480" w:lineRule="auto"/>
        <w:jc w:val="both"/>
        <w:rPr>
          <w:rFonts w:eastAsia="Times New Roman" w:cstheme="minorHAnsi"/>
          <w:bCs/>
          <w:color w:val="404040"/>
          <w:sz w:val="24"/>
          <w:szCs w:val="24"/>
          <w:lang w:val="el-GR" w:eastAsia="es-ES"/>
        </w:rPr>
      </w:pPr>
      <w:r w:rsidRPr="00E430E4">
        <w:rPr>
          <w:rFonts w:eastAsia="Times New Roman" w:cstheme="minorHAnsi"/>
          <w:b/>
          <w:bCs/>
          <w:color w:val="404040"/>
          <w:sz w:val="24"/>
          <w:szCs w:val="24"/>
          <w:lang w:val="el-GR" w:eastAsia="es-ES"/>
        </w:rPr>
        <w:t>Το επιχειρηματικό περιβάλλον</w:t>
      </w:r>
      <w:r w:rsidRPr="00E430E4">
        <w:rPr>
          <w:rFonts w:eastAsia="Times New Roman" w:cstheme="minorHAnsi"/>
          <w:bCs/>
          <w:color w:val="404040"/>
          <w:sz w:val="24"/>
          <w:szCs w:val="24"/>
          <w:lang w:val="el-GR" w:eastAsia="es-ES"/>
        </w:rPr>
        <w:t xml:space="preserve"> είναι  πολύ σημαντικό για να ξεπεραστεί επιτυχώς μια κρίση και να υπάρχει ανάκαμψη.</w:t>
      </w:r>
    </w:p>
    <w:p w:rsidR="003E79AE" w:rsidRPr="003E79AE" w:rsidRDefault="003E79AE" w:rsidP="0048573A">
      <w:pPr>
        <w:spacing w:line="480" w:lineRule="auto"/>
        <w:jc w:val="both"/>
        <w:rPr>
          <w:rFonts w:cstheme="minorHAnsi"/>
          <w:sz w:val="24"/>
          <w:szCs w:val="24"/>
          <w:lang w:val="el-GR"/>
        </w:rPr>
      </w:pPr>
      <w:r>
        <w:rPr>
          <w:rFonts w:cstheme="minorHAnsi"/>
          <w:sz w:val="24"/>
          <w:szCs w:val="24"/>
          <w:lang w:val="el-GR"/>
        </w:rPr>
        <w:t>Τι είναι η πολιτισμ</w:t>
      </w:r>
      <w:r w:rsidRPr="003E79AE">
        <w:rPr>
          <w:rFonts w:cstheme="minorHAnsi"/>
          <w:sz w:val="24"/>
          <w:szCs w:val="24"/>
          <w:lang w:val="el-GR"/>
        </w:rPr>
        <w:t>ική διπλωματία;</w:t>
      </w:r>
    </w:p>
    <w:p w:rsidR="003E79AE" w:rsidRDefault="003E79AE" w:rsidP="0048573A">
      <w:pPr>
        <w:spacing w:line="480" w:lineRule="auto"/>
        <w:jc w:val="both"/>
        <w:rPr>
          <w:rFonts w:cstheme="minorHAnsi"/>
          <w:sz w:val="24"/>
          <w:szCs w:val="24"/>
          <w:lang w:val="el-GR"/>
        </w:rPr>
      </w:pPr>
      <w:r w:rsidRPr="003E79AE">
        <w:rPr>
          <w:rFonts w:cstheme="minorHAnsi"/>
          <w:sz w:val="24"/>
          <w:szCs w:val="24"/>
          <w:lang w:val="el-GR"/>
        </w:rPr>
        <w:t xml:space="preserve">Η πολιτιστική διπλωματία </w:t>
      </w:r>
      <w:r>
        <w:rPr>
          <w:rFonts w:cstheme="minorHAnsi"/>
          <w:sz w:val="24"/>
          <w:szCs w:val="24"/>
          <w:lang w:val="el-GR"/>
        </w:rPr>
        <w:t xml:space="preserve">περιλαμβάνει </w:t>
      </w:r>
      <w:r w:rsidRPr="003E79AE">
        <w:rPr>
          <w:rFonts w:cstheme="minorHAnsi"/>
          <w:sz w:val="24"/>
          <w:szCs w:val="24"/>
          <w:lang w:val="el-GR"/>
        </w:rPr>
        <w:t>ένα είδος δημόσιας διπλωματίας και ήπιας δύναμης που αναφέρεται στην ανταλλαγή ιδεών, πληροφοριών, τέχνης, γλώσσας και άλλων πτυχών του πολιτισμού μεταξύ των εθνών και των λαών τους με σκοπό την προώθηση της αμοιβαίας κατανόησης και συ</w:t>
      </w:r>
      <w:r w:rsidR="00CE0734">
        <w:rPr>
          <w:rFonts w:cstheme="minorHAnsi"/>
          <w:sz w:val="24"/>
          <w:szCs w:val="24"/>
          <w:lang w:val="el-GR"/>
        </w:rPr>
        <w:t>νεργασίας. Ο στόχος της πολιτισμ</w:t>
      </w:r>
      <w:r w:rsidRPr="003E79AE">
        <w:rPr>
          <w:rFonts w:cstheme="minorHAnsi"/>
          <w:sz w:val="24"/>
          <w:szCs w:val="24"/>
          <w:lang w:val="el-GR"/>
        </w:rPr>
        <w:t xml:space="preserve">ικής διπλωματίας είναι οι άνθρωποι που προέρχονται από ένα ξένο έθνος να αναπτύξουν μια πλούσια κατανόηση των ιδανικών και των θεσμών ενός έθνους, έτσι ώστε να </w:t>
      </w:r>
      <w:proofErr w:type="spellStart"/>
      <w:r w:rsidR="00CE0734">
        <w:rPr>
          <w:rFonts w:cstheme="minorHAnsi"/>
          <w:sz w:val="24"/>
          <w:szCs w:val="24"/>
          <w:lang w:val="el-GR"/>
        </w:rPr>
        <w:t>οικοδομηθεί</w:t>
      </w:r>
      <w:proofErr w:type="spellEnd"/>
      <w:r w:rsidR="00CE0734">
        <w:rPr>
          <w:rFonts w:cstheme="minorHAnsi"/>
          <w:sz w:val="24"/>
          <w:szCs w:val="24"/>
          <w:lang w:val="el-GR"/>
        </w:rPr>
        <w:t xml:space="preserve"> μία </w:t>
      </w:r>
      <w:r w:rsidRPr="003E79AE">
        <w:rPr>
          <w:rFonts w:cstheme="minorHAnsi"/>
          <w:sz w:val="24"/>
          <w:szCs w:val="24"/>
          <w:lang w:val="el-GR"/>
        </w:rPr>
        <w:t xml:space="preserve">ευρεία υποστήριξη για κοινωνικούς, οικονομικούς και πολιτικούς στόχους. Σύμφωνα με τον </w:t>
      </w:r>
      <w:proofErr w:type="spellStart"/>
      <w:r w:rsidRPr="003E79AE">
        <w:rPr>
          <w:rFonts w:cstheme="minorHAnsi"/>
          <w:sz w:val="24"/>
          <w:szCs w:val="24"/>
          <w:lang w:val="el-GR"/>
        </w:rPr>
        <w:t>Jora</w:t>
      </w:r>
      <w:proofErr w:type="spellEnd"/>
      <w:r w:rsidRPr="003E79AE">
        <w:rPr>
          <w:rFonts w:cstheme="minorHAnsi"/>
          <w:sz w:val="24"/>
          <w:szCs w:val="24"/>
          <w:lang w:val="el-GR"/>
        </w:rPr>
        <w:t xml:space="preserve"> </w:t>
      </w:r>
      <w:r w:rsidR="00CE0734">
        <w:rPr>
          <w:rFonts w:cstheme="minorHAnsi"/>
          <w:sz w:val="24"/>
          <w:szCs w:val="24"/>
          <w:lang w:val="el-GR"/>
        </w:rPr>
        <w:t>(2013, σ. 45) «η γνήσια Πολιτισμ</w:t>
      </w:r>
      <w:r w:rsidRPr="003E79AE">
        <w:rPr>
          <w:rFonts w:cstheme="minorHAnsi"/>
          <w:sz w:val="24"/>
          <w:szCs w:val="24"/>
          <w:lang w:val="el-GR"/>
        </w:rPr>
        <w:t xml:space="preserve">ική Διπλωματία σε αντίθεση με την Προπαγάνδα είναι μια αμφίδρομη διαδικασία επικοινωνίας που </w:t>
      </w:r>
      <w:r w:rsidRPr="003E79AE">
        <w:rPr>
          <w:rFonts w:cstheme="minorHAnsi"/>
          <w:sz w:val="24"/>
          <w:szCs w:val="24"/>
          <w:lang w:val="el-GR"/>
        </w:rPr>
        <w:lastRenderedPageBreak/>
        <w:t>περιλαμβάνει τόσο προσπάθειες προβολής της εικόνας και των αξιών ενός έθνους σε άλλες χώρες και λαούς όσο και τη λήψη πληροφοριώ</w:t>
      </w:r>
      <w:r w:rsidR="00CE0734">
        <w:rPr>
          <w:rFonts w:cstheme="minorHAnsi"/>
          <w:sz w:val="24"/>
          <w:szCs w:val="24"/>
          <w:lang w:val="el-GR"/>
        </w:rPr>
        <w:t>ν και την προσπάθεια κατανόησης  του πολιτισμού, των αξιών και των εικόνων</w:t>
      </w:r>
      <w:r w:rsidRPr="003E79AE">
        <w:rPr>
          <w:rFonts w:cstheme="minorHAnsi"/>
          <w:sz w:val="24"/>
          <w:szCs w:val="24"/>
          <w:lang w:val="el-GR"/>
        </w:rPr>
        <w:t xml:space="preserve"> άλλων χωρών και των λαών τους».</w:t>
      </w:r>
    </w:p>
    <w:p w:rsidR="003E79AE" w:rsidRPr="003E79AE" w:rsidRDefault="003E79AE" w:rsidP="0048573A">
      <w:pPr>
        <w:spacing w:line="480" w:lineRule="auto"/>
        <w:jc w:val="both"/>
        <w:rPr>
          <w:rFonts w:cstheme="minorHAnsi"/>
          <w:b/>
          <w:i/>
          <w:sz w:val="24"/>
          <w:szCs w:val="24"/>
          <w:lang w:val="el-GR"/>
        </w:rPr>
      </w:pPr>
      <w:r>
        <w:rPr>
          <w:rFonts w:cstheme="minorHAnsi"/>
          <w:b/>
          <w:i/>
          <w:sz w:val="24"/>
          <w:szCs w:val="24"/>
          <w:lang w:val="el-GR"/>
        </w:rPr>
        <w:t>Γιατί είναι σημαντική η πολιτισμ</w:t>
      </w:r>
      <w:r w:rsidRPr="003E79AE">
        <w:rPr>
          <w:rFonts w:cstheme="minorHAnsi"/>
          <w:b/>
          <w:i/>
          <w:sz w:val="24"/>
          <w:szCs w:val="24"/>
          <w:lang w:val="el-GR"/>
        </w:rPr>
        <w:t>ική διπλωματία για μια εύρωστη Ευρώπη;</w:t>
      </w:r>
    </w:p>
    <w:p w:rsidR="003E79AE" w:rsidRPr="003E79AE" w:rsidRDefault="003E79AE" w:rsidP="0048573A">
      <w:pPr>
        <w:spacing w:line="480" w:lineRule="auto"/>
        <w:jc w:val="both"/>
        <w:rPr>
          <w:rFonts w:cstheme="minorHAnsi"/>
          <w:sz w:val="24"/>
          <w:szCs w:val="24"/>
          <w:lang w:val="el-GR"/>
        </w:rPr>
      </w:pPr>
      <w:r w:rsidRPr="003E79AE">
        <w:rPr>
          <w:rFonts w:cstheme="minorHAnsi"/>
          <w:sz w:val="24"/>
          <w:szCs w:val="24"/>
          <w:lang w:val="el-GR"/>
        </w:rPr>
        <w:t>Επιπλέον, η πολιτιστική διπλωματία έχει το μοναδικό πλεονέκτημα να βοηθά</w:t>
      </w:r>
      <w:r>
        <w:rPr>
          <w:rFonts w:cstheme="minorHAnsi"/>
          <w:sz w:val="24"/>
          <w:szCs w:val="24"/>
          <w:lang w:val="el-GR"/>
        </w:rPr>
        <w:t xml:space="preserve"> τους ανθρώπους να προσαρμόζονται</w:t>
      </w:r>
      <w:r w:rsidRPr="003E79AE">
        <w:rPr>
          <w:rFonts w:cstheme="minorHAnsi"/>
          <w:sz w:val="24"/>
          <w:szCs w:val="24"/>
          <w:lang w:val="el-GR"/>
        </w:rPr>
        <w:t xml:space="preserve"> πιο γρήγορα στις απαιτήσεις της ταχείας αλλαγής και στην αυξημένη ταχύτητα τ</w:t>
      </w:r>
      <w:r>
        <w:rPr>
          <w:rFonts w:cstheme="minorHAnsi"/>
          <w:sz w:val="24"/>
          <w:szCs w:val="24"/>
          <w:lang w:val="el-GR"/>
        </w:rPr>
        <w:t>ης αλλαγής. Επιπλέον, η πολιτισμ</w:t>
      </w:r>
      <w:r w:rsidRPr="003E79AE">
        <w:rPr>
          <w:rFonts w:cstheme="minorHAnsi"/>
          <w:sz w:val="24"/>
          <w:szCs w:val="24"/>
          <w:lang w:val="el-GR"/>
        </w:rPr>
        <w:t xml:space="preserve">ική διπλωματία μπορεί να βοηθήσει τους λαούς της Ευρώπης να ξεπεράσουν τυχόν πολιτισμικές διαφορές και να </w:t>
      </w:r>
      <w:r>
        <w:rPr>
          <w:rFonts w:cstheme="minorHAnsi"/>
          <w:sz w:val="24"/>
          <w:szCs w:val="24"/>
          <w:lang w:val="el-GR"/>
        </w:rPr>
        <w:t xml:space="preserve">αποτελέσει την </w:t>
      </w:r>
      <w:r w:rsidRPr="003E79AE">
        <w:rPr>
          <w:rFonts w:cstheme="minorHAnsi"/>
          <w:sz w:val="24"/>
          <w:szCs w:val="24"/>
          <w:lang w:val="el-GR"/>
        </w:rPr>
        <w:t xml:space="preserve">καλύτερη πλατφόρμα ευρωπαϊκής επικοινωνίας </w:t>
      </w:r>
      <w:r>
        <w:rPr>
          <w:rFonts w:cstheme="minorHAnsi"/>
          <w:sz w:val="24"/>
          <w:szCs w:val="24"/>
          <w:lang w:val="el-GR"/>
        </w:rPr>
        <w:t xml:space="preserve">έτσι ώστε οι λαοί να </w:t>
      </w:r>
      <w:r w:rsidRPr="003E79AE">
        <w:rPr>
          <w:rFonts w:cstheme="minorHAnsi"/>
          <w:sz w:val="24"/>
          <w:szCs w:val="24"/>
          <w:lang w:val="el-GR"/>
        </w:rPr>
        <w:t xml:space="preserve">συνεργαστούν μεταξύ τους </w:t>
      </w:r>
      <w:r>
        <w:rPr>
          <w:rFonts w:cstheme="minorHAnsi"/>
          <w:sz w:val="24"/>
          <w:szCs w:val="24"/>
          <w:lang w:val="el-GR"/>
        </w:rPr>
        <w:t>σ</w:t>
      </w:r>
      <w:r w:rsidRPr="003E79AE">
        <w:rPr>
          <w:rFonts w:cstheme="minorHAnsi"/>
          <w:sz w:val="24"/>
          <w:szCs w:val="24"/>
          <w:lang w:val="el-GR"/>
        </w:rPr>
        <w:t>την αντιμετώπιση νέων απειλών και προκλήσεω</w:t>
      </w:r>
      <w:r>
        <w:rPr>
          <w:rFonts w:cstheme="minorHAnsi"/>
          <w:sz w:val="24"/>
          <w:szCs w:val="24"/>
          <w:lang w:val="el-GR"/>
        </w:rPr>
        <w:t>ν. Τελικά, ο στόχος της πολιτισμ</w:t>
      </w:r>
      <w:r w:rsidRPr="003E79AE">
        <w:rPr>
          <w:rFonts w:cstheme="minorHAnsi"/>
          <w:sz w:val="24"/>
          <w:szCs w:val="24"/>
          <w:lang w:val="el-GR"/>
        </w:rPr>
        <w:t>ικής διπλωματίας είναι να επηρεάσει θετικά ένα ξένο κοινό και να χρησιμοποιήσει αυτή την επιρροή, ως μέσο οικοδόμηση</w:t>
      </w:r>
      <w:r>
        <w:rPr>
          <w:rFonts w:cstheme="minorHAnsi"/>
          <w:sz w:val="24"/>
          <w:szCs w:val="24"/>
          <w:lang w:val="el-GR"/>
        </w:rPr>
        <w:t>ς</w:t>
      </w:r>
      <w:r w:rsidRPr="003E79AE">
        <w:rPr>
          <w:rFonts w:cstheme="minorHAnsi"/>
          <w:sz w:val="24"/>
          <w:szCs w:val="24"/>
          <w:lang w:val="el-GR"/>
        </w:rPr>
        <w:t xml:space="preserve"> αμοιβαίας κατανόησης, με:</w:t>
      </w:r>
    </w:p>
    <w:p w:rsidR="003E79AE" w:rsidRPr="003E79AE" w:rsidRDefault="003E79AE" w:rsidP="0048573A">
      <w:pPr>
        <w:spacing w:line="480" w:lineRule="auto"/>
        <w:jc w:val="both"/>
        <w:rPr>
          <w:rFonts w:cstheme="minorHAnsi"/>
          <w:sz w:val="24"/>
          <w:szCs w:val="24"/>
          <w:lang w:val="el-GR"/>
        </w:rPr>
      </w:pPr>
      <w:r w:rsidRPr="003E79AE">
        <w:rPr>
          <w:rFonts w:cstheme="minorHAnsi"/>
          <w:sz w:val="24"/>
          <w:szCs w:val="24"/>
          <w:lang w:val="el-GR"/>
        </w:rPr>
        <w:t xml:space="preserve">- </w:t>
      </w:r>
      <w:r>
        <w:rPr>
          <w:rFonts w:cstheme="minorHAnsi"/>
          <w:sz w:val="24"/>
          <w:szCs w:val="24"/>
          <w:lang w:val="el-GR"/>
        </w:rPr>
        <w:t xml:space="preserve">την </w:t>
      </w:r>
      <w:r w:rsidRPr="003E79AE">
        <w:rPr>
          <w:rFonts w:cstheme="minorHAnsi"/>
          <w:sz w:val="24"/>
          <w:szCs w:val="24"/>
          <w:lang w:val="el-GR"/>
        </w:rPr>
        <w:t>οικοδόμηση θετικής άποψης για τους ανθρώπους, τον</w:t>
      </w:r>
      <w:r>
        <w:rPr>
          <w:rFonts w:cstheme="minorHAnsi"/>
          <w:sz w:val="24"/>
          <w:szCs w:val="24"/>
          <w:lang w:val="el-GR"/>
        </w:rPr>
        <w:t xml:space="preserve"> πολιτισμό και τις πολιτικές μιας</w:t>
      </w:r>
      <w:r w:rsidRPr="003E79AE">
        <w:rPr>
          <w:rFonts w:cstheme="minorHAnsi"/>
          <w:sz w:val="24"/>
          <w:szCs w:val="24"/>
          <w:lang w:val="el-GR"/>
        </w:rPr>
        <w:t xml:space="preserve"> χώρας,</w:t>
      </w:r>
    </w:p>
    <w:p w:rsidR="0048573A" w:rsidRDefault="003E79AE" w:rsidP="0048573A">
      <w:pPr>
        <w:spacing w:line="480" w:lineRule="auto"/>
        <w:jc w:val="both"/>
        <w:rPr>
          <w:rFonts w:cstheme="minorHAnsi"/>
          <w:sz w:val="24"/>
          <w:szCs w:val="24"/>
          <w:lang w:val="el-GR"/>
        </w:rPr>
      </w:pPr>
      <w:r w:rsidRPr="003E79AE">
        <w:rPr>
          <w:rFonts w:cstheme="minorHAnsi"/>
          <w:sz w:val="24"/>
          <w:szCs w:val="24"/>
          <w:lang w:val="el-GR"/>
        </w:rPr>
        <w:t>- την ενίσχυση της συνεργασίας μεταξύ των δύο εθνών,</w:t>
      </w:r>
    </w:p>
    <w:p w:rsidR="003E79AE" w:rsidRPr="003E79AE" w:rsidRDefault="003E79AE" w:rsidP="0048573A">
      <w:pPr>
        <w:spacing w:line="480" w:lineRule="auto"/>
        <w:jc w:val="both"/>
        <w:rPr>
          <w:rFonts w:cstheme="minorHAnsi"/>
          <w:sz w:val="24"/>
          <w:szCs w:val="24"/>
          <w:lang w:val="el-GR"/>
        </w:rPr>
      </w:pPr>
      <w:r w:rsidRPr="003E79AE">
        <w:rPr>
          <w:rFonts w:cstheme="minorHAnsi"/>
          <w:sz w:val="24"/>
          <w:szCs w:val="24"/>
          <w:lang w:val="el-GR"/>
        </w:rPr>
        <w:t>- υποστήριξη της αλλαγής στις κοινωνικοπολιτικές πο</w:t>
      </w:r>
      <w:r w:rsidR="00CE0734">
        <w:rPr>
          <w:rFonts w:cstheme="minorHAnsi"/>
          <w:sz w:val="24"/>
          <w:szCs w:val="24"/>
          <w:lang w:val="el-GR"/>
        </w:rPr>
        <w:t xml:space="preserve">λιτικές του έθνους-στόχου και την </w:t>
      </w:r>
      <w:r w:rsidRPr="003E79AE">
        <w:rPr>
          <w:rFonts w:cstheme="minorHAnsi"/>
          <w:sz w:val="24"/>
          <w:szCs w:val="24"/>
          <w:lang w:val="el-GR"/>
        </w:rPr>
        <w:t>πρόληψη και</w:t>
      </w:r>
      <w:r w:rsidR="00CE0734">
        <w:rPr>
          <w:rFonts w:cstheme="minorHAnsi"/>
          <w:sz w:val="24"/>
          <w:szCs w:val="24"/>
          <w:lang w:val="el-GR"/>
        </w:rPr>
        <w:t xml:space="preserve"> τον μετριασμό </w:t>
      </w:r>
      <w:r w:rsidRPr="003E79AE">
        <w:rPr>
          <w:rFonts w:cstheme="minorHAnsi"/>
          <w:sz w:val="24"/>
          <w:szCs w:val="24"/>
          <w:lang w:val="el-GR"/>
        </w:rPr>
        <w:t xml:space="preserve"> των συγκρούσεων.</w:t>
      </w:r>
    </w:p>
    <w:p w:rsidR="0048573A" w:rsidRDefault="0048573A" w:rsidP="0048573A">
      <w:pPr>
        <w:spacing w:line="480" w:lineRule="auto"/>
        <w:jc w:val="both"/>
        <w:rPr>
          <w:rFonts w:cstheme="minorHAnsi"/>
          <w:sz w:val="24"/>
          <w:szCs w:val="24"/>
          <w:lang w:val="el-GR"/>
        </w:rPr>
      </w:pPr>
    </w:p>
    <w:p w:rsidR="0048573A" w:rsidRDefault="0048573A" w:rsidP="0048573A">
      <w:pPr>
        <w:spacing w:line="480" w:lineRule="auto"/>
        <w:jc w:val="both"/>
        <w:rPr>
          <w:rFonts w:cstheme="minorHAnsi"/>
          <w:sz w:val="24"/>
          <w:szCs w:val="24"/>
          <w:lang w:val="el-GR"/>
        </w:rPr>
      </w:pPr>
    </w:p>
    <w:p w:rsidR="00BC0740" w:rsidRPr="00BC0740" w:rsidRDefault="00BC0740" w:rsidP="0048573A">
      <w:pPr>
        <w:spacing w:line="480" w:lineRule="auto"/>
        <w:jc w:val="both"/>
        <w:rPr>
          <w:rFonts w:cstheme="minorHAnsi"/>
          <w:sz w:val="24"/>
          <w:szCs w:val="24"/>
          <w:lang w:val="el-GR"/>
        </w:rPr>
      </w:pPr>
      <w:r>
        <w:rPr>
          <w:rFonts w:cstheme="minorHAnsi"/>
          <w:sz w:val="24"/>
          <w:szCs w:val="24"/>
          <w:lang w:val="el-GR"/>
        </w:rPr>
        <w:lastRenderedPageBreak/>
        <w:t>Οι συζητήσεις για την πολιτισμ</w:t>
      </w:r>
      <w:r w:rsidRPr="00BC0740">
        <w:rPr>
          <w:rFonts w:cstheme="minorHAnsi"/>
          <w:sz w:val="24"/>
          <w:szCs w:val="24"/>
          <w:lang w:val="el-GR"/>
        </w:rPr>
        <w:t>ική διπλωματία αφορούν τον τ</w:t>
      </w:r>
      <w:r>
        <w:rPr>
          <w:rFonts w:cstheme="minorHAnsi"/>
          <w:sz w:val="24"/>
          <w:szCs w:val="24"/>
          <w:lang w:val="el-GR"/>
        </w:rPr>
        <w:t xml:space="preserve">ρόπο με τον οποίο ο πολιτισμός είτε  ως υλικό </w:t>
      </w:r>
      <w:proofErr w:type="spellStart"/>
      <w:r>
        <w:rPr>
          <w:rFonts w:cstheme="minorHAnsi"/>
          <w:sz w:val="24"/>
          <w:szCs w:val="24"/>
          <w:lang w:val="el-GR"/>
        </w:rPr>
        <w:t>όσμωσης</w:t>
      </w:r>
      <w:proofErr w:type="spellEnd"/>
      <w:r>
        <w:rPr>
          <w:rFonts w:cstheme="minorHAnsi"/>
          <w:sz w:val="24"/>
          <w:szCs w:val="24"/>
          <w:lang w:val="el-GR"/>
        </w:rPr>
        <w:t xml:space="preserve"> είτε ως </w:t>
      </w:r>
      <w:r w:rsidRPr="00BC0740">
        <w:rPr>
          <w:rFonts w:cstheme="minorHAnsi"/>
          <w:sz w:val="24"/>
          <w:szCs w:val="24"/>
          <w:lang w:val="el-GR"/>
        </w:rPr>
        <w:t xml:space="preserve">προϊόν </w:t>
      </w:r>
      <w:r>
        <w:rPr>
          <w:rFonts w:cstheme="minorHAnsi"/>
          <w:sz w:val="24"/>
          <w:szCs w:val="24"/>
          <w:lang w:val="el-GR"/>
        </w:rPr>
        <w:t xml:space="preserve">εξαγωγής </w:t>
      </w:r>
      <w:r w:rsidRPr="00BC0740">
        <w:rPr>
          <w:rFonts w:cstheme="minorHAnsi"/>
          <w:sz w:val="24"/>
          <w:szCs w:val="24"/>
          <w:lang w:val="el-GR"/>
        </w:rPr>
        <w:t xml:space="preserve">μπορεί να νοηθεί </w:t>
      </w:r>
      <w:r>
        <w:rPr>
          <w:rFonts w:cstheme="minorHAnsi"/>
          <w:sz w:val="24"/>
          <w:szCs w:val="24"/>
          <w:lang w:val="el-GR"/>
        </w:rPr>
        <w:t xml:space="preserve">από τη μια </w:t>
      </w:r>
      <w:r w:rsidRPr="00BC0740">
        <w:rPr>
          <w:rFonts w:cstheme="minorHAnsi"/>
          <w:sz w:val="24"/>
          <w:szCs w:val="24"/>
          <w:lang w:val="el-GR"/>
        </w:rPr>
        <w:t>ως όργανο πο</w:t>
      </w:r>
      <w:r>
        <w:rPr>
          <w:rFonts w:cstheme="minorHAnsi"/>
          <w:sz w:val="24"/>
          <w:szCs w:val="24"/>
          <w:lang w:val="el-GR"/>
        </w:rPr>
        <w:t xml:space="preserve">λιτικής ή οικονομικής ισχύος και από την άλλη </w:t>
      </w:r>
      <w:r w:rsidRPr="00BC0740">
        <w:rPr>
          <w:rFonts w:cstheme="minorHAnsi"/>
          <w:sz w:val="24"/>
          <w:szCs w:val="24"/>
          <w:lang w:val="el-GR"/>
        </w:rPr>
        <w:t xml:space="preserve"> ως εργαλείο διεθνούς επικοινωνίας και κατανόησης. Συγκεκριμένα, στις επικρατούσες σ</w:t>
      </w:r>
      <w:r>
        <w:rPr>
          <w:rFonts w:cstheme="minorHAnsi"/>
          <w:sz w:val="24"/>
          <w:szCs w:val="24"/>
          <w:lang w:val="el-GR"/>
        </w:rPr>
        <w:t xml:space="preserve">τάσεις κυριαρχεί μια </w:t>
      </w:r>
      <w:proofErr w:type="spellStart"/>
      <w:r>
        <w:rPr>
          <w:rFonts w:cstheme="minorHAnsi"/>
          <w:sz w:val="24"/>
          <w:szCs w:val="24"/>
          <w:lang w:val="el-GR"/>
        </w:rPr>
        <w:t>διχοτόμηση:από</w:t>
      </w:r>
      <w:proofErr w:type="spellEnd"/>
      <w:r>
        <w:rPr>
          <w:rFonts w:cstheme="minorHAnsi"/>
          <w:sz w:val="24"/>
          <w:szCs w:val="24"/>
          <w:lang w:val="el-GR"/>
        </w:rPr>
        <w:t xml:space="preserve"> τη μια πλευρά </w:t>
      </w:r>
      <w:r w:rsidRPr="00BC0740">
        <w:rPr>
          <w:rFonts w:cstheme="minorHAnsi"/>
          <w:sz w:val="24"/>
          <w:szCs w:val="24"/>
          <w:lang w:val="el-GR"/>
        </w:rPr>
        <w:t xml:space="preserve">είναι η διαμόρφωση σχέσεων και η προσπάθεια αμοιβαίας κατανόησης μεταξύ διαφορετικών χωρών </w:t>
      </w:r>
      <w:r>
        <w:rPr>
          <w:rFonts w:cstheme="minorHAnsi"/>
          <w:sz w:val="24"/>
          <w:szCs w:val="24"/>
          <w:lang w:val="el-GR"/>
        </w:rPr>
        <w:t xml:space="preserve">ενώ από την άλλη </w:t>
      </w:r>
      <w:r w:rsidR="00506024">
        <w:rPr>
          <w:rFonts w:cstheme="minorHAnsi"/>
          <w:sz w:val="24"/>
          <w:szCs w:val="24"/>
          <w:lang w:val="el-GR"/>
        </w:rPr>
        <w:t xml:space="preserve">η </w:t>
      </w:r>
      <w:r w:rsidRPr="00BC0740">
        <w:rPr>
          <w:rFonts w:cstheme="minorHAnsi"/>
          <w:sz w:val="24"/>
          <w:szCs w:val="24"/>
          <w:lang w:val="el-GR"/>
        </w:rPr>
        <w:t xml:space="preserve">πολιτική, ή </w:t>
      </w:r>
      <w:r w:rsidR="00506024">
        <w:rPr>
          <w:rFonts w:cstheme="minorHAnsi"/>
          <w:sz w:val="24"/>
          <w:szCs w:val="24"/>
          <w:lang w:val="el-GR"/>
        </w:rPr>
        <w:t xml:space="preserve">η </w:t>
      </w:r>
      <w:r w:rsidRPr="00BC0740">
        <w:rPr>
          <w:rFonts w:cstheme="minorHAnsi"/>
          <w:sz w:val="24"/>
          <w:szCs w:val="24"/>
          <w:lang w:val="el-GR"/>
        </w:rPr>
        <w:t xml:space="preserve">τακτική, </w:t>
      </w:r>
      <w:r w:rsidR="00506024">
        <w:rPr>
          <w:rFonts w:cstheme="minorHAnsi"/>
          <w:sz w:val="24"/>
          <w:szCs w:val="24"/>
          <w:lang w:val="el-GR"/>
        </w:rPr>
        <w:t xml:space="preserve">το </w:t>
      </w:r>
      <w:r w:rsidRPr="00BC0740">
        <w:rPr>
          <w:rFonts w:cstheme="minorHAnsi"/>
          <w:sz w:val="24"/>
          <w:szCs w:val="24"/>
          <w:lang w:val="el-GR"/>
        </w:rPr>
        <w:t xml:space="preserve">μέσο ή </w:t>
      </w:r>
      <w:r w:rsidR="00506024">
        <w:rPr>
          <w:rFonts w:cstheme="minorHAnsi"/>
          <w:sz w:val="24"/>
          <w:szCs w:val="24"/>
          <w:lang w:val="el-GR"/>
        </w:rPr>
        <w:t xml:space="preserve">το όργανο </w:t>
      </w:r>
      <w:r w:rsidRPr="00BC0740">
        <w:rPr>
          <w:rFonts w:cstheme="minorHAnsi"/>
          <w:sz w:val="24"/>
          <w:szCs w:val="24"/>
          <w:lang w:val="el-GR"/>
        </w:rPr>
        <w:t xml:space="preserve"> που χρησιμοποιούν οι χώρες προκειμένου </w:t>
      </w:r>
      <w:r w:rsidR="00506024">
        <w:rPr>
          <w:rFonts w:cstheme="minorHAnsi"/>
          <w:sz w:val="24"/>
          <w:szCs w:val="24"/>
          <w:lang w:val="el-GR"/>
        </w:rPr>
        <w:t>να προωθήσουν τα άυλα χαρακτηριστικά</w:t>
      </w:r>
      <w:r w:rsidRPr="00BC0740">
        <w:rPr>
          <w:rFonts w:cstheme="minorHAnsi"/>
          <w:sz w:val="24"/>
          <w:szCs w:val="24"/>
          <w:lang w:val="el-GR"/>
        </w:rPr>
        <w:t xml:space="preserve"> τους (</w:t>
      </w:r>
      <w:proofErr w:type="spellStart"/>
      <w:r w:rsidRPr="00BC0740">
        <w:rPr>
          <w:rFonts w:cstheme="minorHAnsi"/>
          <w:sz w:val="24"/>
          <w:szCs w:val="24"/>
          <w:lang w:val="el-GR"/>
        </w:rPr>
        <w:t>Banks</w:t>
      </w:r>
      <w:proofErr w:type="spellEnd"/>
      <w:r w:rsidRPr="00BC0740">
        <w:rPr>
          <w:rFonts w:cstheme="minorHAnsi"/>
          <w:sz w:val="24"/>
          <w:szCs w:val="24"/>
          <w:lang w:val="el-GR"/>
        </w:rPr>
        <w:t xml:space="preserve">, 2011), αλλά </w:t>
      </w:r>
      <w:r w:rsidR="00506024">
        <w:rPr>
          <w:rFonts w:cstheme="minorHAnsi"/>
          <w:sz w:val="24"/>
          <w:szCs w:val="24"/>
          <w:lang w:val="el-GR"/>
        </w:rPr>
        <w:t>επίσης και τα</w:t>
      </w:r>
      <w:r w:rsidRPr="00BC0740">
        <w:rPr>
          <w:rFonts w:cstheme="minorHAnsi"/>
          <w:sz w:val="24"/>
          <w:szCs w:val="24"/>
          <w:lang w:val="el-GR"/>
        </w:rPr>
        <w:t xml:space="preserve"> συμφ</w:t>
      </w:r>
      <w:r w:rsidR="00506024">
        <w:rPr>
          <w:rFonts w:cstheme="minorHAnsi"/>
          <w:sz w:val="24"/>
          <w:szCs w:val="24"/>
          <w:lang w:val="el-GR"/>
        </w:rPr>
        <w:t>έροντά</w:t>
      </w:r>
      <w:r w:rsidRPr="00BC0740">
        <w:rPr>
          <w:rFonts w:cstheme="minorHAnsi"/>
          <w:sz w:val="24"/>
          <w:szCs w:val="24"/>
          <w:lang w:val="el-GR"/>
        </w:rPr>
        <w:t xml:space="preserve"> τους (</w:t>
      </w:r>
      <w:proofErr w:type="spellStart"/>
      <w:r w:rsidRPr="00BC0740">
        <w:rPr>
          <w:rFonts w:cstheme="minorHAnsi"/>
          <w:sz w:val="24"/>
          <w:szCs w:val="24"/>
          <w:lang w:val="el-GR"/>
        </w:rPr>
        <w:t>Simon</w:t>
      </w:r>
      <w:proofErr w:type="spellEnd"/>
      <w:r w:rsidRPr="00BC0740">
        <w:rPr>
          <w:rFonts w:cstheme="minorHAnsi"/>
          <w:sz w:val="24"/>
          <w:szCs w:val="24"/>
          <w:lang w:val="el-GR"/>
        </w:rPr>
        <w:t>, 2008), που αφορούν την εξωτερική πολιτική ή τους οικονομικούς και εμπορικούς στόχους (</w:t>
      </w:r>
      <w:proofErr w:type="spellStart"/>
      <w:r w:rsidRPr="00BC0740">
        <w:rPr>
          <w:rFonts w:cstheme="minorHAnsi"/>
          <w:sz w:val="24"/>
          <w:szCs w:val="24"/>
          <w:lang w:val="el-GR"/>
        </w:rPr>
        <w:t>Haig</w:t>
      </w:r>
      <w:proofErr w:type="spellEnd"/>
      <w:r w:rsidRPr="00BC0740">
        <w:rPr>
          <w:rFonts w:cstheme="minorHAnsi"/>
          <w:sz w:val="24"/>
          <w:szCs w:val="24"/>
          <w:lang w:val="el-GR"/>
        </w:rPr>
        <w:t>, 1974, σ. 27).</w:t>
      </w:r>
    </w:p>
    <w:p w:rsidR="00A21292" w:rsidRPr="00E151F7" w:rsidRDefault="00506024" w:rsidP="0048573A">
      <w:pPr>
        <w:pBdr>
          <w:bottom w:val="single" w:sz="4" w:space="1" w:color="auto"/>
        </w:pBdr>
        <w:spacing w:line="480" w:lineRule="auto"/>
        <w:jc w:val="both"/>
        <w:rPr>
          <w:rFonts w:cstheme="minorHAnsi"/>
          <w:b/>
          <w:sz w:val="24"/>
          <w:szCs w:val="24"/>
          <w:lang w:val="el-GR"/>
        </w:rPr>
      </w:pPr>
      <w:proofErr w:type="spellStart"/>
      <w:r w:rsidRPr="00506024">
        <w:rPr>
          <w:rFonts w:cstheme="minorHAnsi"/>
          <w:b/>
          <w:sz w:val="24"/>
          <w:szCs w:val="24"/>
          <w:lang w:val="el-GR"/>
        </w:rPr>
        <w:t>Μαθαίνονταςγιατημεθοδολογία</w:t>
      </w:r>
      <w:proofErr w:type="spellEnd"/>
      <w:r w:rsidRPr="00506024">
        <w:rPr>
          <w:rFonts w:cstheme="minorHAnsi"/>
          <w:b/>
          <w:sz w:val="24"/>
          <w:szCs w:val="24"/>
        </w:rPr>
        <w:t>EURODIPLOMATS</w:t>
      </w:r>
    </w:p>
    <w:p w:rsidR="00E2777F" w:rsidRPr="00E2777F" w:rsidRDefault="00E2777F" w:rsidP="0048573A">
      <w:pPr>
        <w:spacing w:line="480" w:lineRule="auto"/>
        <w:jc w:val="both"/>
        <w:rPr>
          <w:rFonts w:cstheme="minorHAnsi"/>
          <w:sz w:val="24"/>
          <w:szCs w:val="24"/>
          <w:lang w:val="el-GR"/>
        </w:rPr>
      </w:pPr>
      <w:r w:rsidRPr="00E2777F">
        <w:rPr>
          <w:rFonts w:cstheme="minorHAnsi"/>
          <w:sz w:val="24"/>
          <w:szCs w:val="24"/>
          <w:lang w:val="el-GR"/>
        </w:rPr>
        <w:t xml:space="preserve">Τι είναι η μεθοδολογία </w:t>
      </w:r>
      <w:r w:rsidRPr="00E2777F">
        <w:rPr>
          <w:rFonts w:cstheme="minorHAnsi"/>
          <w:sz w:val="24"/>
          <w:szCs w:val="24"/>
        </w:rPr>
        <w:t>EURODIPLOMATS</w:t>
      </w:r>
      <w:r w:rsidRPr="00E2777F">
        <w:rPr>
          <w:rFonts w:cstheme="minorHAnsi"/>
          <w:sz w:val="24"/>
          <w:szCs w:val="24"/>
          <w:lang w:val="el-GR"/>
        </w:rPr>
        <w:t>;</w:t>
      </w:r>
    </w:p>
    <w:p w:rsidR="00FF33E7" w:rsidRDefault="00506024" w:rsidP="0048573A">
      <w:pPr>
        <w:spacing w:line="480" w:lineRule="auto"/>
        <w:jc w:val="both"/>
        <w:rPr>
          <w:rFonts w:cstheme="minorHAnsi"/>
          <w:sz w:val="24"/>
          <w:szCs w:val="24"/>
          <w:lang w:val="el-GR"/>
        </w:rPr>
      </w:pPr>
      <w:r w:rsidRPr="00E2777F">
        <w:rPr>
          <w:rFonts w:cstheme="minorHAnsi"/>
          <w:sz w:val="24"/>
          <w:szCs w:val="24"/>
          <w:lang w:val="el-GR"/>
        </w:rPr>
        <w:t xml:space="preserve">Η μεθοδολογία EURODIPLOMATS </w:t>
      </w:r>
      <w:r w:rsidR="001D582A">
        <w:rPr>
          <w:rFonts w:cstheme="minorHAnsi"/>
          <w:sz w:val="24"/>
          <w:szCs w:val="24"/>
          <w:lang w:val="el-GR"/>
        </w:rPr>
        <w:t>βασίζεται στη χρήση της πολιτισμ</w:t>
      </w:r>
      <w:r w:rsidRPr="00E2777F">
        <w:rPr>
          <w:rFonts w:cstheme="minorHAnsi"/>
          <w:sz w:val="24"/>
          <w:szCs w:val="24"/>
          <w:lang w:val="el-GR"/>
        </w:rPr>
        <w:t>ικής διπλωματίας ως εργαλείου που συμβάλλει στην επίλυση προκλήσεων</w:t>
      </w:r>
      <w:r w:rsidR="00E2777F">
        <w:rPr>
          <w:rFonts w:cstheme="minorHAnsi"/>
          <w:sz w:val="24"/>
          <w:szCs w:val="24"/>
          <w:lang w:val="el-GR"/>
        </w:rPr>
        <w:t xml:space="preserve"> όπως</w:t>
      </w:r>
      <w:r w:rsidR="001D582A">
        <w:rPr>
          <w:rFonts w:cstheme="minorHAnsi"/>
          <w:sz w:val="24"/>
          <w:szCs w:val="24"/>
          <w:lang w:val="el-GR"/>
        </w:rPr>
        <w:t xml:space="preserve">: (α) </w:t>
      </w:r>
      <w:r w:rsidR="00AA2B0C">
        <w:rPr>
          <w:rFonts w:cstheme="minorHAnsi"/>
          <w:sz w:val="24"/>
          <w:szCs w:val="24"/>
          <w:lang w:val="el-GR"/>
        </w:rPr>
        <w:t xml:space="preserve">η </w:t>
      </w:r>
      <w:r w:rsidR="001D582A">
        <w:rPr>
          <w:rFonts w:cstheme="minorHAnsi"/>
          <w:sz w:val="24"/>
          <w:szCs w:val="24"/>
          <w:lang w:val="el-GR"/>
        </w:rPr>
        <w:t>παιδική  απάθεια</w:t>
      </w:r>
      <w:r w:rsidRPr="00E2777F">
        <w:rPr>
          <w:rFonts w:cstheme="minorHAnsi"/>
          <w:sz w:val="24"/>
          <w:szCs w:val="24"/>
          <w:lang w:val="el-GR"/>
        </w:rPr>
        <w:t xml:space="preserve"> όσον αφορά τη συμμετοχή στα κοινά και την ενεργό συμμετοχή του πολίτη σε μια Ευρώπη που αντιμετωπίζει σοβαρές κρίσεις (δηλαδή πανδημία, </w:t>
      </w:r>
      <w:proofErr w:type="spellStart"/>
      <w:r w:rsidRPr="00E2777F">
        <w:rPr>
          <w:rFonts w:cstheme="minorHAnsi"/>
          <w:sz w:val="24"/>
          <w:szCs w:val="24"/>
          <w:lang w:val="el-GR"/>
        </w:rPr>
        <w:t>κ</w:t>
      </w:r>
      <w:r w:rsidR="004052FA">
        <w:rPr>
          <w:rFonts w:cstheme="minorHAnsi"/>
          <w:sz w:val="24"/>
          <w:szCs w:val="24"/>
          <w:lang w:val="el-GR"/>
        </w:rPr>
        <w:t>οινωνικο</w:t>
      </w:r>
      <w:proofErr w:type="spellEnd"/>
      <w:r w:rsidR="004052FA">
        <w:rPr>
          <w:rFonts w:cstheme="minorHAnsi"/>
          <w:sz w:val="24"/>
          <w:szCs w:val="24"/>
          <w:lang w:val="el-GR"/>
        </w:rPr>
        <w:t>-οικονομική, προσφυγική</w:t>
      </w:r>
      <w:r w:rsidRPr="00E2777F">
        <w:rPr>
          <w:rFonts w:cstheme="minorHAnsi"/>
          <w:sz w:val="24"/>
          <w:szCs w:val="24"/>
          <w:lang w:val="el-GR"/>
        </w:rPr>
        <w:t xml:space="preserve">, οικολογικές κρίσεις, κ.λπ.), (β) </w:t>
      </w:r>
      <w:r w:rsidR="00AA2B0C">
        <w:rPr>
          <w:rFonts w:cstheme="minorHAnsi"/>
          <w:sz w:val="24"/>
          <w:szCs w:val="24"/>
          <w:lang w:val="el-GR"/>
        </w:rPr>
        <w:t xml:space="preserve">το ανέβασμα του τόνου </w:t>
      </w:r>
      <w:r w:rsidRPr="00E2777F">
        <w:rPr>
          <w:rFonts w:cstheme="minorHAnsi"/>
          <w:sz w:val="24"/>
          <w:szCs w:val="24"/>
          <w:lang w:val="el-GR"/>
        </w:rPr>
        <w:t>τη</w:t>
      </w:r>
      <w:r w:rsidR="00AA2B0C">
        <w:rPr>
          <w:rFonts w:cstheme="minorHAnsi"/>
          <w:sz w:val="24"/>
          <w:szCs w:val="24"/>
          <w:lang w:val="el-GR"/>
        </w:rPr>
        <w:t>ς</w:t>
      </w:r>
      <w:r w:rsidRPr="00E2777F">
        <w:rPr>
          <w:rFonts w:cstheme="minorHAnsi"/>
          <w:sz w:val="24"/>
          <w:szCs w:val="24"/>
          <w:lang w:val="el-GR"/>
        </w:rPr>
        <w:t xml:space="preserve"> φωνή</w:t>
      </w:r>
      <w:r w:rsidR="00AA2B0C">
        <w:rPr>
          <w:rFonts w:cstheme="minorHAnsi"/>
          <w:sz w:val="24"/>
          <w:szCs w:val="24"/>
          <w:lang w:val="el-GR"/>
        </w:rPr>
        <w:t>ς</w:t>
      </w:r>
      <w:r w:rsidRPr="00E2777F">
        <w:rPr>
          <w:rFonts w:cstheme="minorHAnsi"/>
          <w:sz w:val="24"/>
          <w:szCs w:val="24"/>
          <w:lang w:val="el-GR"/>
        </w:rPr>
        <w:t xml:space="preserve"> των παιδιών και </w:t>
      </w:r>
      <w:proofErr w:type="spellStart"/>
      <w:r w:rsidR="004052FA" w:rsidRPr="00A73183">
        <w:rPr>
          <w:rFonts w:cstheme="minorHAnsi"/>
          <w:sz w:val="24"/>
          <w:szCs w:val="24"/>
          <w:lang w:val="el-GR"/>
        </w:rPr>
        <w:t>η</w:t>
      </w:r>
      <w:r w:rsidR="00AA2B0C">
        <w:rPr>
          <w:rFonts w:cstheme="minorHAnsi"/>
          <w:sz w:val="24"/>
          <w:szCs w:val="24"/>
          <w:lang w:val="el-GR"/>
        </w:rPr>
        <w:t>προώθηση</w:t>
      </w:r>
      <w:proofErr w:type="spellEnd"/>
      <w:r w:rsidR="00AA2B0C">
        <w:rPr>
          <w:rFonts w:cstheme="minorHAnsi"/>
          <w:sz w:val="24"/>
          <w:szCs w:val="24"/>
          <w:lang w:val="el-GR"/>
        </w:rPr>
        <w:t xml:space="preserve"> </w:t>
      </w:r>
      <w:r w:rsidRPr="00E2777F">
        <w:rPr>
          <w:rFonts w:cstheme="minorHAnsi"/>
          <w:sz w:val="24"/>
          <w:szCs w:val="24"/>
          <w:lang w:val="el-GR"/>
        </w:rPr>
        <w:t>τη</w:t>
      </w:r>
      <w:r w:rsidR="00AA2B0C">
        <w:rPr>
          <w:rFonts w:cstheme="minorHAnsi"/>
          <w:sz w:val="24"/>
          <w:szCs w:val="24"/>
          <w:lang w:val="el-GR"/>
        </w:rPr>
        <w:t>ς</w:t>
      </w:r>
      <w:r w:rsidRPr="00E2777F">
        <w:rPr>
          <w:rFonts w:cstheme="minorHAnsi"/>
          <w:sz w:val="24"/>
          <w:szCs w:val="24"/>
          <w:lang w:val="el-GR"/>
        </w:rPr>
        <w:t xml:space="preserve"> </w:t>
      </w:r>
      <w:proofErr w:type="spellStart"/>
      <w:r w:rsidRPr="00E2777F">
        <w:rPr>
          <w:rFonts w:cstheme="minorHAnsi"/>
          <w:sz w:val="24"/>
          <w:szCs w:val="24"/>
          <w:lang w:val="el-GR"/>
        </w:rPr>
        <w:t>συμμετοχή</w:t>
      </w:r>
      <w:r w:rsidR="00AA2B0C">
        <w:rPr>
          <w:rFonts w:cstheme="minorHAnsi"/>
          <w:sz w:val="24"/>
          <w:szCs w:val="24"/>
          <w:lang w:val="el-GR"/>
        </w:rPr>
        <w:t>ςσ</w:t>
      </w:r>
      <w:r w:rsidRPr="00E2777F">
        <w:rPr>
          <w:rFonts w:cstheme="minorHAnsi"/>
          <w:sz w:val="24"/>
          <w:szCs w:val="24"/>
          <w:lang w:val="el-GR"/>
        </w:rPr>
        <w:t>το</w:t>
      </w:r>
      <w:proofErr w:type="spellEnd"/>
      <w:r w:rsidRPr="00E2777F">
        <w:rPr>
          <w:rFonts w:cstheme="minorHAnsi"/>
          <w:sz w:val="24"/>
          <w:szCs w:val="24"/>
          <w:lang w:val="el-GR"/>
        </w:rPr>
        <w:t xml:space="preserve"> θέμα της ευρωπαϊκ</w:t>
      </w:r>
      <w:r w:rsidR="001D582A">
        <w:rPr>
          <w:rFonts w:cstheme="minorHAnsi"/>
          <w:sz w:val="24"/>
          <w:szCs w:val="24"/>
          <w:lang w:val="el-GR"/>
        </w:rPr>
        <w:t>ής συνεργασίας μέσω της πολιτισμ</w:t>
      </w:r>
      <w:r w:rsidRPr="00E2777F">
        <w:rPr>
          <w:rFonts w:cstheme="minorHAnsi"/>
          <w:sz w:val="24"/>
          <w:szCs w:val="24"/>
          <w:lang w:val="el-GR"/>
        </w:rPr>
        <w:t xml:space="preserve">ικής διπλωματίας και (γ) </w:t>
      </w:r>
      <w:r w:rsidR="00AA2B0C">
        <w:rPr>
          <w:rFonts w:cstheme="minorHAnsi"/>
          <w:sz w:val="24"/>
          <w:szCs w:val="24"/>
          <w:lang w:val="el-GR"/>
        </w:rPr>
        <w:t>τον κοινωνικό αποκλεισμό</w:t>
      </w:r>
      <w:r w:rsidRPr="00E2777F">
        <w:rPr>
          <w:rFonts w:cstheme="minorHAnsi"/>
          <w:sz w:val="24"/>
          <w:szCs w:val="24"/>
          <w:lang w:val="el-GR"/>
        </w:rPr>
        <w:t xml:space="preserve">, </w:t>
      </w:r>
      <w:r w:rsidR="00AA2B0C">
        <w:rPr>
          <w:rFonts w:cstheme="minorHAnsi"/>
          <w:sz w:val="24"/>
          <w:szCs w:val="24"/>
          <w:lang w:val="el-GR"/>
        </w:rPr>
        <w:t>την περιθωριοποίηση</w:t>
      </w:r>
      <w:r w:rsidRPr="00E2777F">
        <w:rPr>
          <w:rFonts w:cstheme="minorHAnsi"/>
          <w:sz w:val="24"/>
          <w:szCs w:val="24"/>
          <w:lang w:val="el-GR"/>
        </w:rPr>
        <w:t xml:space="preserve"> και </w:t>
      </w:r>
      <w:r w:rsidR="00AA2B0C">
        <w:rPr>
          <w:rFonts w:cstheme="minorHAnsi"/>
          <w:sz w:val="24"/>
          <w:szCs w:val="24"/>
          <w:lang w:val="el-GR"/>
        </w:rPr>
        <w:t>την έλλειψη</w:t>
      </w:r>
      <w:r w:rsidRPr="00E2777F">
        <w:rPr>
          <w:rFonts w:cstheme="minorHAnsi"/>
          <w:sz w:val="24"/>
          <w:szCs w:val="24"/>
          <w:lang w:val="el-GR"/>
        </w:rPr>
        <w:t xml:space="preserve"> κοινωνικής συνοχής και ανθεκτικότητας που έχουν επιζήμιες συνέπειες για την Ευρώπη και την ετοιμότητά της να ανταποκριθεί όχι μόνο στις τρέχουσες αλλά και σ</w:t>
      </w:r>
      <w:r w:rsidR="00AA2B0C">
        <w:rPr>
          <w:rFonts w:cstheme="minorHAnsi"/>
          <w:sz w:val="24"/>
          <w:szCs w:val="24"/>
          <w:lang w:val="el-GR"/>
        </w:rPr>
        <w:t xml:space="preserve">ε </w:t>
      </w:r>
      <w:r w:rsidRPr="00E2777F">
        <w:rPr>
          <w:rFonts w:cstheme="minorHAnsi"/>
          <w:sz w:val="24"/>
          <w:szCs w:val="24"/>
          <w:lang w:val="el-GR"/>
        </w:rPr>
        <w:t>νέες απειλές και προκλήσεις. Η μεθοδολογία EURODIPLOMATS επιδιώκει να συνδυάσει την κοινωνική συνοχή και την ανθεκτικότητα στην Ευρ</w:t>
      </w:r>
      <w:r w:rsidR="00AA2B0C">
        <w:rPr>
          <w:rFonts w:cstheme="minorHAnsi"/>
          <w:sz w:val="24"/>
          <w:szCs w:val="24"/>
          <w:lang w:val="el-GR"/>
        </w:rPr>
        <w:t xml:space="preserve">ώπη με την εφαρμογή </w:t>
      </w:r>
      <w:r w:rsidR="00AA2B0C">
        <w:rPr>
          <w:rFonts w:cstheme="minorHAnsi"/>
          <w:sz w:val="24"/>
          <w:szCs w:val="24"/>
          <w:lang w:val="el-GR"/>
        </w:rPr>
        <w:lastRenderedPageBreak/>
        <w:t>της πολιτισμ</w:t>
      </w:r>
      <w:r w:rsidRPr="00E2777F">
        <w:rPr>
          <w:rFonts w:cstheme="minorHAnsi"/>
          <w:sz w:val="24"/>
          <w:szCs w:val="24"/>
          <w:lang w:val="el-GR"/>
        </w:rPr>
        <w:t>ικής διπλωματίας από τα παιδιά ως μορφή ενεργού συμμετοχής στα κοινά. Έτσι, η μεθοδολογία EURODIPLOMATS είναι καινοτόμος επειδή στοχεύει να οικοδομήσει μια Ευρώπη κοινωνικής συνοχής, ευρωστίας και ανθεκτικότητας μέσα από μια διαδρομή που δεν έχει χρησιμοποιηθεί στο παρελθόν στη σχολι</w:t>
      </w:r>
      <w:r w:rsidR="00FF33E7">
        <w:rPr>
          <w:rFonts w:cstheme="minorHAnsi"/>
          <w:sz w:val="24"/>
          <w:szCs w:val="24"/>
          <w:lang w:val="el-GR"/>
        </w:rPr>
        <w:t>κή εκπαίδευση, αυτή της πολιτισμ</w:t>
      </w:r>
      <w:r w:rsidRPr="00E2777F">
        <w:rPr>
          <w:rFonts w:cstheme="minorHAnsi"/>
          <w:sz w:val="24"/>
          <w:szCs w:val="24"/>
          <w:lang w:val="el-GR"/>
        </w:rPr>
        <w:t>ικής διπλωματίας. Μέσω αυτής της μεθοδολογίας, τα παιδιά μπορούν να αποκτήσουν τη δυ</w:t>
      </w:r>
      <w:r w:rsidR="00FF33E7">
        <w:rPr>
          <w:rFonts w:cstheme="minorHAnsi"/>
          <w:sz w:val="24"/>
          <w:szCs w:val="24"/>
          <w:lang w:val="el-GR"/>
        </w:rPr>
        <w:t>νατότητα να ενεργούν ως πολιτισμ</w:t>
      </w:r>
      <w:r w:rsidRPr="00E2777F">
        <w:rPr>
          <w:rFonts w:cstheme="minorHAnsi"/>
          <w:sz w:val="24"/>
          <w:szCs w:val="24"/>
          <w:lang w:val="el-GR"/>
        </w:rPr>
        <w:t>ικοί διπλωμάτες για μια εύρωστη και ανθεκτική Ευρώπη.</w:t>
      </w:r>
    </w:p>
    <w:p w:rsidR="0048573A" w:rsidRPr="0048573A" w:rsidRDefault="0048573A" w:rsidP="0048573A">
      <w:pPr>
        <w:spacing w:line="480" w:lineRule="auto"/>
        <w:jc w:val="both"/>
        <w:rPr>
          <w:rFonts w:cstheme="minorHAnsi"/>
          <w:b/>
          <w:sz w:val="24"/>
          <w:szCs w:val="24"/>
          <w:lang w:val="el-GR"/>
        </w:rPr>
      </w:pPr>
      <w:r w:rsidRPr="0048573A">
        <w:rPr>
          <w:rFonts w:cstheme="minorHAnsi"/>
          <w:b/>
          <w:sz w:val="24"/>
          <w:szCs w:val="24"/>
          <w:lang w:val="el-GR"/>
        </w:rPr>
        <w:t>Αρχές, στρατηγικές, πρακτικές και εργαλεία</w:t>
      </w:r>
    </w:p>
    <w:p w:rsidR="0048573A" w:rsidRPr="0048573A" w:rsidRDefault="0048573A" w:rsidP="0048573A">
      <w:pPr>
        <w:spacing w:line="480" w:lineRule="auto"/>
        <w:jc w:val="both"/>
        <w:rPr>
          <w:rFonts w:cstheme="minorHAnsi"/>
          <w:sz w:val="24"/>
          <w:szCs w:val="24"/>
          <w:lang w:val="el-GR"/>
        </w:rPr>
      </w:pPr>
      <w:r w:rsidRPr="0048573A">
        <w:rPr>
          <w:rFonts w:cstheme="minorHAnsi"/>
          <w:sz w:val="24"/>
          <w:szCs w:val="24"/>
          <w:lang w:val="el-GR"/>
        </w:rPr>
        <w:t xml:space="preserve">Το 2016 η Ευρωπαϊκή Επιτροπή </w:t>
      </w:r>
      <w:r>
        <w:rPr>
          <w:rFonts w:cstheme="minorHAnsi"/>
          <w:sz w:val="24"/>
          <w:szCs w:val="24"/>
          <w:lang w:val="el-GR"/>
        </w:rPr>
        <w:t xml:space="preserve">εστίασε σε </w:t>
      </w:r>
      <w:r w:rsidRPr="0048573A">
        <w:rPr>
          <w:rFonts w:cstheme="minorHAnsi"/>
          <w:b/>
          <w:sz w:val="24"/>
          <w:szCs w:val="24"/>
          <w:lang w:val="el-GR"/>
        </w:rPr>
        <w:t xml:space="preserve">τρεις </w:t>
      </w:r>
      <w:proofErr w:type="spellStart"/>
      <w:r w:rsidRPr="0048573A">
        <w:rPr>
          <w:rFonts w:cstheme="minorHAnsi"/>
          <w:b/>
          <w:sz w:val="24"/>
          <w:szCs w:val="24"/>
          <w:lang w:val="el-GR"/>
        </w:rPr>
        <w:t>αρχές</w:t>
      </w:r>
      <w:r>
        <w:rPr>
          <w:rFonts w:cstheme="minorHAnsi"/>
          <w:sz w:val="24"/>
          <w:szCs w:val="24"/>
          <w:lang w:val="el-GR"/>
        </w:rPr>
        <w:t>σχετικά</w:t>
      </w:r>
      <w:proofErr w:type="spellEnd"/>
      <w:r>
        <w:rPr>
          <w:rFonts w:cstheme="minorHAnsi"/>
          <w:sz w:val="24"/>
          <w:szCs w:val="24"/>
          <w:lang w:val="el-GR"/>
        </w:rPr>
        <w:t xml:space="preserve"> με την Πολιτισμ</w:t>
      </w:r>
      <w:r w:rsidRPr="0048573A">
        <w:rPr>
          <w:rFonts w:cstheme="minorHAnsi"/>
          <w:sz w:val="24"/>
          <w:szCs w:val="24"/>
          <w:lang w:val="el-GR"/>
        </w:rPr>
        <w:t>ική Διπλωματία:</w:t>
      </w:r>
    </w:p>
    <w:p w:rsidR="0048573A" w:rsidRPr="0048573A" w:rsidRDefault="0048573A" w:rsidP="0048573A">
      <w:pPr>
        <w:spacing w:line="480" w:lineRule="auto"/>
        <w:jc w:val="both"/>
        <w:rPr>
          <w:rFonts w:cstheme="minorHAnsi"/>
          <w:sz w:val="24"/>
          <w:szCs w:val="24"/>
          <w:lang w:val="el-GR"/>
        </w:rPr>
      </w:pPr>
      <w:r w:rsidRPr="0048573A">
        <w:rPr>
          <w:rFonts w:cstheme="minorHAnsi"/>
          <w:sz w:val="24"/>
          <w:szCs w:val="24"/>
          <w:lang w:val="el-GR"/>
        </w:rPr>
        <w:t xml:space="preserve">• </w:t>
      </w:r>
      <w:r>
        <w:rPr>
          <w:rFonts w:cstheme="minorHAnsi"/>
          <w:sz w:val="24"/>
          <w:szCs w:val="24"/>
          <w:lang w:val="el-GR"/>
        </w:rPr>
        <w:t xml:space="preserve">τη </w:t>
      </w:r>
      <w:r w:rsidRPr="0048573A">
        <w:rPr>
          <w:rFonts w:cstheme="minorHAnsi"/>
          <w:sz w:val="24"/>
          <w:szCs w:val="24"/>
          <w:lang w:val="el-GR"/>
        </w:rPr>
        <w:t>στήριξη του πολιτισμού ως μοχλού για βιώσιμη κοινωνική και οικονομική ανάπτυξη.</w:t>
      </w:r>
    </w:p>
    <w:p w:rsidR="0048573A" w:rsidRPr="0048573A" w:rsidRDefault="0048573A" w:rsidP="0048573A">
      <w:pPr>
        <w:spacing w:line="480" w:lineRule="auto"/>
        <w:jc w:val="both"/>
        <w:rPr>
          <w:rFonts w:cstheme="minorHAnsi"/>
          <w:sz w:val="24"/>
          <w:szCs w:val="24"/>
          <w:lang w:val="el-GR"/>
        </w:rPr>
      </w:pPr>
      <w:r w:rsidRPr="0048573A">
        <w:rPr>
          <w:rFonts w:cstheme="minorHAnsi"/>
          <w:sz w:val="24"/>
          <w:szCs w:val="24"/>
          <w:lang w:val="el-GR"/>
        </w:rPr>
        <w:t xml:space="preserve">• </w:t>
      </w:r>
      <w:r>
        <w:rPr>
          <w:rFonts w:cstheme="minorHAnsi"/>
          <w:sz w:val="24"/>
          <w:szCs w:val="24"/>
          <w:lang w:val="el-GR"/>
        </w:rPr>
        <w:t xml:space="preserve">την </w:t>
      </w:r>
      <w:r w:rsidRPr="0048573A">
        <w:rPr>
          <w:rFonts w:cstheme="minorHAnsi"/>
          <w:sz w:val="24"/>
          <w:szCs w:val="24"/>
          <w:lang w:val="el-GR"/>
        </w:rPr>
        <w:t>προώθηση του πολιτιστικού και διαπολιτισμικού διαλόγου για ειρηνικέ</w:t>
      </w:r>
      <w:r>
        <w:rPr>
          <w:rFonts w:cstheme="minorHAnsi"/>
          <w:sz w:val="24"/>
          <w:szCs w:val="24"/>
          <w:lang w:val="el-GR"/>
        </w:rPr>
        <w:t xml:space="preserve">ς σχέσεις μεταξύ των κοινοτήτων </w:t>
      </w:r>
      <w:r w:rsidRPr="0048573A">
        <w:rPr>
          <w:rFonts w:cstheme="minorHAnsi"/>
          <w:sz w:val="24"/>
          <w:szCs w:val="24"/>
          <w:lang w:val="el-GR"/>
        </w:rPr>
        <w:t xml:space="preserve"> και</w:t>
      </w:r>
    </w:p>
    <w:p w:rsidR="0048573A" w:rsidRPr="0048573A" w:rsidRDefault="0048573A" w:rsidP="0048573A">
      <w:pPr>
        <w:spacing w:line="480" w:lineRule="auto"/>
        <w:jc w:val="both"/>
        <w:rPr>
          <w:rFonts w:cstheme="minorHAnsi"/>
          <w:sz w:val="24"/>
          <w:szCs w:val="24"/>
          <w:lang w:val="el-GR"/>
        </w:rPr>
      </w:pPr>
      <w:r w:rsidRPr="0048573A">
        <w:rPr>
          <w:rFonts w:cstheme="minorHAnsi"/>
          <w:sz w:val="24"/>
          <w:szCs w:val="24"/>
          <w:lang w:val="el-GR"/>
        </w:rPr>
        <w:t xml:space="preserve">• </w:t>
      </w:r>
      <w:r>
        <w:rPr>
          <w:rFonts w:cstheme="minorHAnsi"/>
          <w:sz w:val="24"/>
          <w:szCs w:val="24"/>
          <w:lang w:val="el-GR"/>
        </w:rPr>
        <w:t xml:space="preserve">την </w:t>
      </w:r>
      <w:r w:rsidRPr="0048573A">
        <w:rPr>
          <w:rFonts w:cstheme="minorHAnsi"/>
          <w:sz w:val="24"/>
          <w:szCs w:val="24"/>
          <w:lang w:val="el-GR"/>
        </w:rPr>
        <w:t>ενίσχυση της συνεργασίας για την πολιτιστική κληρονομιά.</w:t>
      </w:r>
    </w:p>
    <w:p w:rsidR="0048573A" w:rsidRPr="0048573A" w:rsidRDefault="0048573A" w:rsidP="0048573A">
      <w:pPr>
        <w:spacing w:line="480" w:lineRule="auto"/>
        <w:jc w:val="both"/>
        <w:rPr>
          <w:rFonts w:cstheme="minorHAnsi"/>
          <w:sz w:val="24"/>
          <w:szCs w:val="24"/>
          <w:lang w:val="el-GR"/>
        </w:rPr>
      </w:pPr>
      <w:r w:rsidRPr="0048573A">
        <w:rPr>
          <w:rFonts w:cstheme="minorHAnsi"/>
          <w:sz w:val="24"/>
          <w:szCs w:val="24"/>
          <w:lang w:val="el-GR"/>
        </w:rPr>
        <w:t xml:space="preserve">Η ατζέντα της Ευρωπαϊκής Επιτροπής, «Μια ευρωπαϊκή ατζέντα για τον πολιτισμό σε έναν κόσμο παγκοσμιοποίησης», </w:t>
      </w:r>
      <w:r w:rsidRPr="0048573A">
        <w:rPr>
          <w:rFonts w:cstheme="minorHAnsi"/>
          <w:b/>
          <w:sz w:val="24"/>
          <w:szCs w:val="24"/>
          <w:lang w:val="el-GR"/>
        </w:rPr>
        <w:t>πρότεινε μια στρατηγική που βασίζεται:</w:t>
      </w:r>
      <w:r>
        <w:rPr>
          <w:rFonts w:cstheme="minorHAnsi"/>
          <w:sz w:val="24"/>
          <w:szCs w:val="24"/>
          <w:lang w:val="el-GR"/>
        </w:rPr>
        <w:t xml:space="preserve"> στην προώθηση της πολιτισμ</w:t>
      </w:r>
      <w:r w:rsidRPr="0048573A">
        <w:rPr>
          <w:rFonts w:cstheme="minorHAnsi"/>
          <w:sz w:val="24"/>
          <w:szCs w:val="24"/>
          <w:lang w:val="el-GR"/>
        </w:rPr>
        <w:t>ικής πολυμορφίας κ</w:t>
      </w:r>
      <w:r>
        <w:rPr>
          <w:rFonts w:cstheme="minorHAnsi"/>
          <w:sz w:val="24"/>
          <w:szCs w:val="24"/>
          <w:lang w:val="el-GR"/>
        </w:rPr>
        <w:t>αι του διαπολιτισμικού διαλόγου, σ</w:t>
      </w:r>
      <w:r w:rsidRPr="0048573A">
        <w:rPr>
          <w:rFonts w:cstheme="minorHAnsi"/>
          <w:sz w:val="24"/>
          <w:szCs w:val="24"/>
          <w:lang w:val="el-GR"/>
        </w:rPr>
        <w:t>την προώθηση του πολιτισμού ως καταλύτη για τη δημιουργικότητα στο πλαίσιο της στρατηγικής της Λισαβόνας για την ανάπτυξη και τη δημιουργία</w:t>
      </w:r>
      <w:r>
        <w:rPr>
          <w:rFonts w:cstheme="minorHAnsi"/>
          <w:sz w:val="24"/>
          <w:szCs w:val="24"/>
          <w:lang w:val="el-GR"/>
        </w:rPr>
        <w:t xml:space="preserve"> θέσεων εργασίας</w:t>
      </w:r>
      <w:r w:rsidRPr="0048573A">
        <w:rPr>
          <w:rFonts w:cstheme="minorHAnsi"/>
          <w:sz w:val="24"/>
          <w:szCs w:val="24"/>
          <w:lang w:val="el-GR"/>
        </w:rPr>
        <w:t xml:space="preserve"> και </w:t>
      </w:r>
      <w:r>
        <w:rPr>
          <w:rFonts w:cstheme="minorHAnsi"/>
          <w:sz w:val="24"/>
          <w:szCs w:val="24"/>
          <w:lang w:val="el-GR"/>
        </w:rPr>
        <w:t>σ</w:t>
      </w:r>
      <w:r w:rsidRPr="0048573A">
        <w:rPr>
          <w:rFonts w:cstheme="minorHAnsi"/>
          <w:sz w:val="24"/>
          <w:szCs w:val="24"/>
          <w:lang w:val="el-GR"/>
        </w:rPr>
        <w:t>την προώθηση του πολιτισμού ως ζωτικού στοιχείου στις διεθνείς σχέσεις της Ένωσης.</w:t>
      </w:r>
    </w:p>
    <w:p w:rsidR="00084C88" w:rsidRPr="00E151F7" w:rsidRDefault="00E83AAC" w:rsidP="0048573A">
      <w:pPr>
        <w:pBdr>
          <w:bottom w:val="single" w:sz="4" w:space="1" w:color="auto"/>
        </w:pBdr>
        <w:spacing w:line="480" w:lineRule="auto"/>
        <w:jc w:val="both"/>
        <w:rPr>
          <w:rFonts w:cstheme="minorHAnsi"/>
          <w:b/>
          <w:sz w:val="24"/>
          <w:szCs w:val="24"/>
          <w:lang w:val="el-GR"/>
        </w:rPr>
      </w:pPr>
      <w:r>
        <w:rPr>
          <w:rFonts w:cstheme="minorHAnsi"/>
          <w:b/>
          <w:sz w:val="24"/>
          <w:szCs w:val="24"/>
          <w:lang w:val="el-GR"/>
        </w:rPr>
        <w:lastRenderedPageBreak/>
        <w:t>Η</w:t>
      </w:r>
      <w:r w:rsidR="00A93228" w:rsidRPr="00A93228">
        <w:rPr>
          <w:rFonts w:cstheme="minorHAnsi"/>
          <w:b/>
          <w:sz w:val="24"/>
          <w:szCs w:val="24"/>
          <w:lang w:val="el-GR"/>
        </w:rPr>
        <w:t xml:space="preserve"> </w:t>
      </w:r>
      <w:r>
        <w:rPr>
          <w:rFonts w:cstheme="minorHAnsi"/>
          <w:b/>
          <w:sz w:val="24"/>
          <w:szCs w:val="24"/>
          <w:lang w:val="el-GR"/>
        </w:rPr>
        <w:t>φιλοσοφία</w:t>
      </w:r>
      <w:r w:rsidR="00A93228" w:rsidRPr="00A93228">
        <w:rPr>
          <w:rFonts w:cstheme="minorHAnsi"/>
          <w:b/>
          <w:sz w:val="24"/>
          <w:szCs w:val="24"/>
          <w:lang w:val="el-GR"/>
        </w:rPr>
        <w:t xml:space="preserve"> </w:t>
      </w:r>
      <w:r w:rsidR="00084C88" w:rsidRPr="002E6A8A">
        <w:rPr>
          <w:rFonts w:cstheme="minorHAnsi"/>
          <w:b/>
          <w:sz w:val="24"/>
          <w:szCs w:val="24"/>
        </w:rPr>
        <w:t>EURODIPLOMATS</w:t>
      </w:r>
      <w:r w:rsidR="00A93228" w:rsidRPr="00A93228">
        <w:rPr>
          <w:rFonts w:cstheme="minorHAnsi"/>
          <w:b/>
          <w:sz w:val="24"/>
          <w:szCs w:val="24"/>
          <w:lang w:val="el-GR"/>
        </w:rPr>
        <w:t xml:space="preserve"> </w:t>
      </w:r>
      <w:r>
        <w:rPr>
          <w:rFonts w:cstheme="minorHAnsi"/>
          <w:b/>
          <w:sz w:val="24"/>
          <w:szCs w:val="24"/>
          <w:lang w:val="el-GR"/>
        </w:rPr>
        <w:t>και</w:t>
      </w:r>
      <w:r w:rsidR="00A93228" w:rsidRPr="00A93228">
        <w:rPr>
          <w:rFonts w:cstheme="minorHAnsi"/>
          <w:b/>
          <w:sz w:val="24"/>
          <w:szCs w:val="24"/>
          <w:lang w:val="el-GR"/>
        </w:rPr>
        <w:t xml:space="preserve"> </w:t>
      </w:r>
      <w:r>
        <w:rPr>
          <w:rFonts w:cstheme="minorHAnsi"/>
          <w:b/>
          <w:sz w:val="24"/>
          <w:szCs w:val="24"/>
          <w:lang w:val="el-GR"/>
        </w:rPr>
        <w:t>η</w:t>
      </w:r>
      <w:r w:rsidR="00A93228" w:rsidRPr="00A93228">
        <w:rPr>
          <w:rFonts w:cstheme="minorHAnsi"/>
          <w:b/>
          <w:sz w:val="24"/>
          <w:szCs w:val="24"/>
          <w:lang w:val="el-GR"/>
        </w:rPr>
        <w:t xml:space="preserve"> </w:t>
      </w:r>
      <w:r>
        <w:rPr>
          <w:rFonts w:cstheme="minorHAnsi"/>
          <w:b/>
          <w:sz w:val="24"/>
          <w:szCs w:val="24"/>
          <w:lang w:val="el-GR"/>
        </w:rPr>
        <w:t>εκπαιδευτική</w:t>
      </w:r>
      <w:r w:rsidR="00A93228" w:rsidRPr="00A93228">
        <w:rPr>
          <w:rFonts w:cstheme="minorHAnsi"/>
          <w:b/>
          <w:sz w:val="24"/>
          <w:szCs w:val="24"/>
          <w:lang w:val="el-GR"/>
        </w:rPr>
        <w:t xml:space="preserve"> </w:t>
      </w:r>
      <w:r>
        <w:rPr>
          <w:rFonts w:cstheme="minorHAnsi"/>
          <w:b/>
          <w:sz w:val="24"/>
          <w:szCs w:val="24"/>
          <w:lang w:val="el-GR"/>
        </w:rPr>
        <w:t>προσέγγιση</w:t>
      </w:r>
    </w:p>
    <w:p w:rsidR="00E83AAC" w:rsidRPr="00E83AAC" w:rsidRDefault="00E83AAC" w:rsidP="00E83AAC">
      <w:pPr>
        <w:spacing w:line="480" w:lineRule="auto"/>
        <w:jc w:val="both"/>
        <w:rPr>
          <w:rFonts w:cstheme="minorHAnsi"/>
          <w:sz w:val="24"/>
          <w:szCs w:val="24"/>
          <w:lang w:val="el-GR"/>
        </w:rPr>
      </w:pPr>
      <w:r w:rsidRPr="00E83AAC">
        <w:rPr>
          <w:rFonts w:cstheme="minorHAnsi"/>
          <w:sz w:val="24"/>
          <w:szCs w:val="24"/>
          <w:lang w:val="el-GR"/>
        </w:rPr>
        <w:t>Η ΕΕ αντιμετωπίζει αρκετές σοβαρές κρίσεις, όπως η πανδημία Covid-19, η επακόλουθη κοινωνικοοικονομική κρίση, η προσφυγική κρίση και εντάσεις μεταξύ ορισμένων κρατών μελών της και τρίτων χωρών. Για την επιτυχή αντιμετώπιση οποιασδήποτε κρίσης, η τελική νίκη είναι απόδειξη ότι η Ευρώπη μπορεί να ξεπεράσει μ</w:t>
      </w:r>
      <w:r>
        <w:rPr>
          <w:rFonts w:cstheme="minorHAnsi"/>
          <w:sz w:val="24"/>
          <w:szCs w:val="24"/>
          <w:lang w:val="el-GR"/>
        </w:rPr>
        <w:t>ε επιτυχία οποιεσδήποτε πολιτισμ</w:t>
      </w:r>
      <w:r w:rsidRPr="00E83AAC">
        <w:rPr>
          <w:rFonts w:cstheme="minorHAnsi"/>
          <w:sz w:val="24"/>
          <w:szCs w:val="24"/>
          <w:lang w:val="el-GR"/>
        </w:rPr>
        <w:t xml:space="preserve">ικές ή άλλες διαφορές μεταξύ των λαών της για να </w:t>
      </w:r>
      <w:r>
        <w:rPr>
          <w:rFonts w:cstheme="minorHAnsi"/>
          <w:sz w:val="24"/>
          <w:szCs w:val="24"/>
          <w:lang w:val="el-GR"/>
        </w:rPr>
        <w:t>αποκτήσει κοινωνική συνοχή και ανθεκτικότητα</w:t>
      </w:r>
      <w:r w:rsidRPr="00E83AAC">
        <w:rPr>
          <w:rFonts w:cstheme="minorHAnsi"/>
          <w:sz w:val="24"/>
          <w:szCs w:val="24"/>
          <w:lang w:val="el-GR"/>
        </w:rPr>
        <w:t xml:space="preserve"> στις τρέχουσες και νέες απ</w:t>
      </w:r>
      <w:r>
        <w:rPr>
          <w:rFonts w:cstheme="minorHAnsi"/>
          <w:sz w:val="24"/>
          <w:szCs w:val="24"/>
          <w:lang w:val="el-GR"/>
        </w:rPr>
        <w:t>ειλές και προκλήσεις. Η πολιτισμ</w:t>
      </w:r>
      <w:r w:rsidRPr="00E83AAC">
        <w:rPr>
          <w:rFonts w:cstheme="minorHAnsi"/>
          <w:sz w:val="24"/>
          <w:szCs w:val="24"/>
          <w:lang w:val="el-GR"/>
        </w:rPr>
        <w:t>ική διπλωματία μπορεί να είναι το όχημα που οδηγεί σε αυτή τη νίκη, καθώς έχει το μοναδικό πλεονέκτημα να βοηθά</w:t>
      </w:r>
      <w:r>
        <w:rPr>
          <w:rFonts w:cstheme="minorHAnsi"/>
          <w:sz w:val="24"/>
          <w:szCs w:val="24"/>
          <w:lang w:val="el-GR"/>
        </w:rPr>
        <w:t xml:space="preserve"> τους ανθρώπους να προσαρμόζονται</w:t>
      </w:r>
      <w:r w:rsidRPr="00E83AAC">
        <w:rPr>
          <w:rFonts w:cstheme="minorHAnsi"/>
          <w:sz w:val="24"/>
          <w:szCs w:val="24"/>
          <w:lang w:val="el-GR"/>
        </w:rPr>
        <w:t xml:space="preserve"> πιο γρήγορα στις απαιτήσεις της ταχείας αλλαγής και στην αυξημένη </w:t>
      </w:r>
      <w:r>
        <w:rPr>
          <w:rFonts w:cstheme="minorHAnsi"/>
          <w:sz w:val="24"/>
          <w:szCs w:val="24"/>
          <w:lang w:val="el-GR"/>
        </w:rPr>
        <w:t>ταχύτητα της αλλαγής. Η πολιτισμ</w:t>
      </w:r>
      <w:r w:rsidRPr="00E83AAC">
        <w:rPr>
          <w:rFonts w:cstheme="minorHAnsi"/>
          <w:sz w:val="24"/>
          <w:szCs w:val="24"/>
          <w:lang w:val="el-GR"/>
        </w:rPr>
        <w:t>ική διπλωματία συνεπάγεται ένα είδος δημόσιας διπλωματίας και ήπιας δύναμης που αναφέρεται στην ανταλλαγή ιδεών, πληροφοριών, τέχνης, γλώσσας και άλλων πτυχών του πολιτισμού μεταξύ των εθνών και των λαών τους με σκοπό την προώθηση της αμοιβαίας κατανόησης και συ</w:t>
      </w:r>
      <w:r>
        <w:rPr>
          <w:rFonts w:cstheme="minorHAnsi"/>
          <w:sz w:val="24"/>
          <w:szCs w:val="24"/>
          <w:lang w:val="el-GR"/>
        </w:rPr>
        <w:t>νεργασίας. Ο στόχος της πολιτισμ</w:t>
      </w:r>
      <w:r w:rsidRPr="00E83AAC">
        <w:rPr>
          <w:rFonts w:cstheme="minorHAnsi"/>
          <w:sz w:val="24"/>
          <w:szCs w:val="24"/>
          <w:lang w:val="el-GR"/>
        </w:rPr>
        <w:t xml:space="preserve">ικής διπλωματίας είναι οι άνθρωποι που προέρχονται από ένα ξένο έθνος να αναπτύξουν μια πλούσια κατανόηση των ιδανικών και των θεσμών ενός έθνους, έτσι ώστε να </w:t>
      </w:r>
      <w:r>
        <w:rPr>
          <w:rFonts w:cstheme="minorHAnsi"/>
          <w:sz w:val="24"/>
          <w:szCs w:val="24"/>
          <w:lang w:val="el-GR"/>
        </w:rPr>
        <w:t xml:space="preserve">υποστηρίξουν ευρέως τους </w:t>
      </w:r>
      <w:r w:rsidRPr="00E83AAC">
        <w:rPr>
          <w:rFonts w:cstheme="minorHAnsi"/>
          <w:sz w:val="24"/>
          <w:szCs w:val="24"/>
          <w:lang w:val="el-GR"/>
        </w:rPr>
        <w:t>κοινωνικούς, οικονομικούς κα</w:t>
      </w:r>
      <w:r>
        <w:rPr>
          <w:rFonts w:cstheme="minorHAnsi"/>
          <w:sz w:val="24"/>
          <w:szCs w:val="24"/>
          <w:lang w:val="el-GR"/>
        </w:rPr>
        <w:t>ι πολιτικούς στόχους. Η πολιτισμ</w:t>
      </w:r>
      <w:r w:rsidRPr="00E83AAC">
        <w:rPr>
          <w:rFonts w:cstheme="minorHAnsi"/>
          <w:sz w:val="24"/>
          <w:szCs w:val="24"/>
          <w:lang w:val="el-GR"/>
        </w:rPr>
        <w:t xml:space="preserve">ική διπλωματία είναι μια πορεία δράσης που βασίζεται στην ανταλλαγή ιδεών, αξιών, παραδόσεων και άλλων πτυχών του πολιτισμού ή της ταυτότητας, για την ενίσχυση των σχέσεων και </w:t>
      </w:r>
      <w:r w:rsidR="000169BC">
        <w:rPr>
          <w:rFonts w:cstheme="minorHAnsi"/>
          <w:sz w:val="24"/>
          <w:szCs w:val="24"/>
          <w:lang w:val="el-GR"/>
        </w:rPr>
        <w:t xml:space="preserve">της </w:t>
      </w:r>
      <w:proofErr w:type="spellStart"/>
      <w:r w:rsidR="000169BC">
        <w:rPr>
          <w:rFonts w:cstheme="minorHAnsi"/>
          <w:sz w:val="24"/>
          <w:szCs w:val="24"/>
          <w:lang w:val="el-GR"/>
        </w:rPr>
        <w:t>κοινωνικοπολιτισμικής</w:t>
      </w:r>
      <w:proofErr w:type="spellEnd"/>
      <w:r w:rsidR="000169BC">
        <w:rPr>
          <w:rFonts w:cstheme="minorHAnsi"/>
          <w:sz w:val="24"/>
          <w:szCs w:val="24"/>
          <w:lang w:val="el-GR"/>
        </w:rPr>
        <w:t xml:space="preserve"> συνεργασίας και</w:t>
      </w:r>
      <w:r w:rsidRPr="00E83AAC">
        <w:rPr>
          <w:rFonts w:cstheme="minorHAnsi"/>
          <w:sz w:val="24"/>
          <w:szCs w:val="24"/>
          <w:lang w:val="el-GR"/>
        </w:rPr>
        <w:t xml:space="preserve"> για την προώθηση των εθνικών συμφερόντων και όχι μόνο.</w:t>
      </w:r>
    </w:p>
    <w:p w:rsidR="00AD0B57" w:rsidRPr="00AD0B57" w:rsidRDefault="00AD0B57" w:rsidP="00AD0B57">
      <w:pPr>
        <w:pBdr>
          <w:bottom w:val="single" w:sz="4" w:space="1" w:color="auto"/>
        </w:pBdr>
        <w:spacing w:line="480" w:lineRule="auto"/>
        <w:jc w:val="both"/>
        <w:rPr>
          <w:rFonts w:cstheme="minorHAnsi"/>
          <w:b/>
          <w:sz w:val="24"/>
          <w:szCs w:val="24"/>
          <w:lang w:val="el-GR"/>
        </w:rPr>
      </w:pPr>
      <w:r w:rsidRPr="00AD0B57">
        <w:rPr>
          <w:rFonts w:cstheme="minorHAnsi"/>
          <w:b/>
          <w:sz w:val="24"/>
          <w:szCs w:val="24"/>
          <w:lang w:val="el-GR"/>
        </w:rPr>
        <w:t xml:space="preserve">Κριτήρια και διαδικασία ανάπτυξης </w:t>
      </w:r>
      <w:r>
        <w:rPr>
          <w:rFonts w:cstheme="minorHAnsi"/>
          <w:b/>
          <w:sz w:val="24"/>
          <w:szCs w:val="24"/>
          <w:lang w:val="el-GR"/>
        </w:rPr>
        <w:t xml:space="preserve">της </w:t>
      </w:r>
      <w:r w:rsidRPr="00AD0B57">
        <w:rPr>
          <w:rFonts w:cstheme="minorHAnsi"/>
          <w:b/>
          <w:sz w:val="24"/>
          <w:szCs w:val="24"/>
          <w:lang w:val="el-GR"/>
        </w:rPr>
        <w:t>δραστηριότητας</w:t>
      </w:r>
    </w:p>
    <w:p w:rsidR="00AD0B57" w:rsidRDefault="00AD0B57" w:rsidP="00AD0B57">
      <w:pPr>
        <w:spacing w:line="480" w:lineRule="auto"/>
        <w:ind w:firstLine="567"/>
        <w:jc w:val="both"/>
        <w:rPr>
          <w:rFonts w:cstheme="minorHAnsi"/>
          <w:sz w:val="24"/>
          <w:szCs w:val="24"/>
          <w:lang w:val="el-GR"/>
        </w:rPr>
      </w:pPr>
      <w:r>
        <w:rPr>
          <w:rFonts w:cstheme="minorHAnsi"/>
          <w:sz w:val="24"/>
          <w:szCs w:val="24"/>
          <w:lang w:val="el-GR"/>
        </w:rPr>
        <w:lastRenderedPageBreak/>
        <w:t>Η Πολιτισμ</w:t>
      </w:r>
      <w:r w:rsidRPr="00AD0B57">
        <w:rPr>
          <w:rFonts w:cstheme="minorHAnsi"/>
          <w:sz w:val="24"/>
          <w:szCs w:val="24"/>
          <w:lang w:val="el-GR"/>
        </w:rPr>
        <w:t>ική διπλωματία</w:t>
      </w:r>
      <w:r>
        <w:rPr>
          <w:rFonts w:cstheme="minorHAnsi"/>
          <w:sz w:val="24"/>
          <w:szCs w:val="24"/>
          <w:lang w:val="el-GR"/>
        </w:rPr>
        <w:t xml:space="preserve"> βασίζεται στον διάλογο και στη</w:t>
      </w:r>
      <w:r w:rsidR="00B670E3">
        <w:rPr>
          <w:rFonts w:cstheme="minorHAnsi"/>
          <w:sz w:val="24"/>
          <w:szCs w:val="24"/>
          <w:lang w:val="el-GR"/>
        </w:rPr>
        <w:t xml:space="preserve"> </w:t>
      </w:r>
      <w:r>
        <w:rPr>
          <w:rFonts w:cstheme="minorHAnsi"/>
          <w:sz w:val="24"/>
          <w:szCs w:val="24"/>
          <w:lang w:val="el-GR"/>
        </w:rPr>
        <w:t>σύγκρουση</w:t>
      </w:r>
      <w:r w:rsidRPr="00AD0B57">
        <w:rPr>
          <w:rFonts w:cstheme="minorHAnsi"/>
          <w:sz w:val="24"/>
          <w:szCs w:val="24"/>
          <w:lang w:val="el-GR"/>
        </w:rPr>
        <w:t xml:space="preserve"> των διαφορετικών πρ</w:t>
      </w:r>
      <w:r w:rsidR="00015B3A">
        <w:rPr>
          <w:rFonts w:cstheme="minorHAnsi"/>
          <w:sz w:val="24"/>
          <w:szCs w:val="24"/>
          <w:lang w:val="el-GR"/>
        </w:rPr>
        <w:t xml:space="preserve">αγματικοτήτων </w:t>
      </w:r>
      <w:r w:rsidR="00015B3A" w:rsidRPr="00A73183">
        <w:rPr>
          <w:rFonts w:cstheme="minorHAnsi"/>
          <w:sz w:val="24"/>
          <w:szCs w:val="24"/>
          <w:lang w:val="el-GR"/>
        </w:rPr>
        <w:t xml:space="preserve">που </w:t>
      </w:r>
      <w:r w:rsidR="004052FA" w:rsidRPr="00A73183">
        <w:rPr>
          <w:rFonts w:cstheme="minorHAnsi"/>
          <w:sz w:val="24"/>
          <w:szCs w:val="24"/>
          <w:lang w:val="el-GR"/>
        </w:rPr>
        <w:t>υπάρχουν μέσα σε μια</w:t>
      </w:r>
      <w:r w:rsidR="00015B3A" w:rsidRPr="00A73183">
        <w:rPr>
          <w:rFonts w:cstheme="minorHAnsi"/>
          <w:sz w:val="24"/>
          <w:szCs w:val="24"/>
          <w:lang w:val="el-GR"/>
        </w:rPr>
        <w:t xml:space="preserve"> χώρα και στον τρόπο </w:t>
      </w:r>
      <w:r w:rsidRPr="00A73183">
        <w:rPr>
          <w:rFonts w:cstheme="minorHAnsi"/>
          <w:sz w:val="24"/>
          <w:szCs w:val="24"/>
          <w:lang w:val="el-GR"/>
        </w:rPr>
        <w:t xml:space="preserve">με τον οποίο τα άλλα κράτη </w:t>
      </w:r>
      <w:r w:rsidR="00015B3A" w:rsidRPr="00A73183">
        <w:rPr>
          <w:rFonts w:cstheme="minorHAnsi"/>
          <w:sz w:val="24"/>
          <w:szCs w:val="24"/>
          <w:lang w:val="el-GR"/>
        </w:rPr>
        <w:t xml:space="preserve">από τον υπόλοιπο κόσμο </w:t>
      </w:r>
      <w:r w:rsidRPr="00A73183">
        <w:rPr>
          <w:rFonts w:cstheme="minorHAnsi"/>
          <w:sz w:val="24"/>
          <w:szCs w:val="24"/>
          <w:lang w:val="el-GR"/>
        </w:rPr>
        <w:t>αντιλαμβάνονται</w:t>
      </w:r>
      <w:r w:rsidR="00D271D3" w:rsidRPr="00A73183">
        <w:rPr>
          <w:rFonts w:cstheme="minorHAnsi"/>
          <w:sz w:val="24"/>
          <w:szCs w:val="24"/>
          <w:lang w:val="el-GR"/>
        </w:rPr>
        <w:t xml:space="preserve"> αυτή τη σύγκρο</w:t>
      </w:r>
      <w:r w:rsidR="00A73183" w:rsidRPr="00A73183">
        <w:rPr>
          <w:rFonts w:cstheme="minorHAnsi"/>
          <w:sz w:val="24"/>
          <w:szCs w:val="24"/>
          <w:lang w:val="el-GR"/>
        </w:rPr>
        <w:t>υση</w:t>
      </w:r>
      <w:r w:rsidR="00D271D3" w:rsidRPr="00A73183">
        <w:rPr>
          <w:rFonts w:cstheme="minorHAnsi"/>
          <w:sz w:val="24"/>
          <w:szCs w:val="24"/>
          <w:lang w:val="el-GR"/>
        </w:rPr>
        <w:t>.</w:t>
      </w:r>
    </w:p>
    <w:p w:rsidR="00AD0B57" w:rsidRPr="00AD0B57" w:rsidRDefault="00105DC8" w:rsidP="00AD0B57">
      <w:pPr>
        <w:spacing w:line="480" w:lineRule="auto"/>
        <w:ind w:firstLine="567"/>
        <w:jc w:val="both"/>
        <w:rPr>
          <w:rFonts w:cstheme="minorHAnsi"/>
          <w:sz w:val="24"/>
          <w:szCs w:val="24"/>
          <w:lang w:val="el-GR"/>
        </w:rPr>
      </w:pPr>
      <w:r>
        <w:rPr>
          <w:rFonts w:cstheme="minorHAnsi"/>
          <w:sz w:val="24"/>
          <w:szCs w:val="24"/>
          <w:lang w:val="el-GR"/>
        </w:rPr>
        <w:t>Η πολιτισμική διπλωματία και οι πολιτισμ</w:t>
      </w:r>
      <w:r w:rsidR="00AD0B57" w:rsidRPr="00AD0B57">
        <w:rPr>
          <w:rFonts w:cstheme="minorHAnsi"/>
          <w:sz w:val="24"/>
          <w:szCs w:val="24"/>
          <w:lang w:val="el-GR"/>
        </w:rPr>
        <w:t>ικές σχέσεις αποτελούν ζωτικό εργαλείο δέσμευσης και είναι σημαντικό κάθε χώρα και κάθε κοινωνία να λάβει σοβαρά υπόψη τις ευκαιρίες και τις προκλήσεις που παρέχουν.</w:t>
      </w:r>
    </w:p>
    <w:p w:rsidR="00105DC8" w:rsidRPr="00105DC8" w:rsidRDefault="00105DC8" w:rsidP="00105DC8">
      <w:pPr>
        <w:spacing w:line="480" w:lineRule="auto"/>
        <w:ind w:firstLine="567"/>
        <w:rPr>
          <w:rFonts w:cstheme="minorHAnsi"/>
          <w:sz w:val="24"/>
          <w:szCs w:val="24"/>
          <w:lang w:val="el-GR"/>
        </w:rPr>
      </w:pPr>
      <w:r w:rsidRPr="00105DC8">
        <w:rPr>
          <w:rFonts w:cstheme="minorHAnsi"/>
          <w:sz w:val="24"/>
          <w:szCs w:val="24"/>
          <w:lang w:val="el-GR"/>
        </w:rPr>
        <w:t xml:space="preserve">Το 2016 η Ευρωπαϊκή Επιτροπή εστίασε σε </w:t>
      </w:r>
      <w:r w:rsidRPr="00105DC8">
        <w:rPr>
          <w:rFonts w:cstheme="minorHAnsi"/>
          <w:b/>
          <w:sz w:val="24"/>
          <w:szCs w:val="24"/>
          <w:lang w:val="el-GR"/>
        </w:rPr>
        <w:t>τρεις αρχές</w:t>
      </w:r>
      <w:r w:rsidRPr="00105DC8">
        <w:rPr>
          <w:rFonts w:cstheme="minorHAnsi"/>
          <w:sz w:val="24"/>
          <w:szCs w:val="24"/>
          <w:lang w:val="el-GR"/>
        </w:rPr>
        <w:t xml:space="preserve"> σχετικά με την Πολιτισμική Διπλωματία:</w:t>
      </w:r>
    </w:p>
    <w:p w:rsidR="00105DC8" w:rsidRPr="00105DC8" w:rsidRDefault="00105DC8" w:rsidP="00105DC8">
      <w:pPr>
        <w:spacing w:line="480" w:lineRule="auto"/>
        <w:rPr>
          <w:rFonts w:cstheme="minorHAnsi"/>
          <w:sz w:val="24"/>
          <w:szCs w:val="24"/>
          <w:lang w:val="el-GR"/>
        </w:rPr>
      </w:pPr>
      <w:r w:rsidRPr="00105DC8">
        <w:rPr>
          <w:rFonts w:cstheme="minorHAnsi"/>
          <w:sz w:val="24"/>
          <w:szCs w:val="24"/>
          <w:lang w:val="el-GR"/>
        </w:rPr>
        <w:t>• τη στήριξη του πολιτισμού ως μοχλού για βιώσιμη κοινωνική και οικονομική ανάπτυξη.</w:t>
      </w:r>
    </w:p>
    <w:p w:rsidR="00105DC8" w:rsidRPr="00105DC8" w:rsidRDefault="00105DC8" w:rsidP="00105DC8">
      <w:pPr>
        <w:spacing w:line="480" w:lineRule="auto"/>
        <w:rPr>
          <w:rFonts w:cstheme="minorHAnsi"/>
          <w:sz w:val="24"/>
          <w:szCs w:val="24"/>
          <w:lang w:val="el-GR"/>
        </w:rPr>
      </w:pPr>
      <w:r w:rsidRPr="00105DC8">
        <w:rPr>
          <w:rFonts w:cstheme="minorHAnsi"/>
          <w:sz w:val="24"/>
          <w:szCs w:val="24"/>
          <w:lang w:val="el-GR"/>
        </w:rPr>
        <w:t>• την προώθηση του πολιτιστικού και διαπολιτισμικού διαλόγου για ειρηνικές σχέσεις μεταξύ των κοινοτήτων  και</w:t>
      </w:r>
    </w:p>
    <w:p w:rsidR="00105DC8" w:rsidRPr="00105DC8" w:rsidRDefault="00105DC8" w:rsidP="00105DC8">
      <w:pPr>
        <w:spacing w:line="480" w:lineRule="auto"/>
        <w:rPr>
          <w:rFonts w:cstheme="minorHAnsi"/>
          <w:sz w:val="24"/>
          <w:szCs w:val="24"/>
          <w:lang w:val="el-GR"/>
        </w:rPr>
      </w:pPr>
      <w:r w:rsidRPr="00105DC8">
        <w:rPr>
          <w:rFonts w:cstheme="minorHAnsi"/>
          <w:sz w:val="24"/>
          <w:szCs w:val="24"/>
          <w:lang w:val="el-GR"/>
        </w:rPr>
        <w:t>• την ενίσχυση της συνεργασίας για την πολιτιστική κληρονομιά.</w:t>
      </w:r>
    </w:p>
    <w:p w:rsidR="00105DC8" w:rsidRDefault="00105DC8" w:rsidP="00105DC8">
      <w:pPr>
        <w:spacing w:line="480" w:lineRule="auto"/>
        <w:ind w:firstLine="567"/>
        <w:jc w:val="both"/>
        <w:rPr>
          <w:rFonts w:cstheme="minorHAnsi"/>
          <w:sz w:val="24"/>
          <w:szCs w:val="24"/>
          <w:lang w:val="el-GR"/>
        </w:rPr>
      </w:pPr>
      <w:r w:rsidRPr="00105DC8">
        <w:rPr>
          <w:rFonts w:cstheme="minorHAnsi"/>
          <w:sz w:val="24"/>
          <w:szCs w:val="24"/>
          <w:lang w:val="el-GR"/>
        </w:rPr>
        <w:t xml:space="preserve">Η ατζέντα της Ευρωπαϊκής Επιτροπής, «Μια ευρωπαϊκή ατζέντα για τον πολιτισμό σε έναν κόσμο παγκοσμιοποίησης», </w:t>
      </w:r>
      <w:r w:rsidRPr="00105DC8">
        <w:rPr>
          <w:rFonts w:cstheme="minorHAnsi"/>
          <w:b/>
          <w:sz w:val="24"/>
          <w:szCs w:val="24"/>
          <w:lang w:val="el-GR"/>
        </w:rPr>
        <w:t>πρότεινε μια στρατηγική που βασίζεται:</w:t>
      </w:r>
      <w:r w:rsidRPr="00105DC8">
        <w:rPr>
          <w:rFonts w:cstheme="minorHAnsi"/>
          <w:sz w:val="24"/>
          <w:szCs w:val="24"/>
          <w:lang w:val="el-GR"/>
        </w:rPr>
        <w:t xml:space="preserve"> στην προώθηση της πολιτισμικής πολυμορφίας και του διαπολιτισμικού διαλόγου,  στην προώθηση του πολιτισμού ως καταλύτη για τη δημιουργικότητα στο πλαίσιο της στρατηγικής της Λισαβόνας για την ανάπτυξη και τη δημιουργία θέσεων εργασίας και στην προώθηση του πολιτισμού ως ζωτικού στοιχείου στις διεθνείς σχέσεις της Ένωσης.</w:t>
      </w:r>
    </w:p>
    <w:p w:rsidR="00105DC8" w:rsidRPr="00105DC8" w:rsidRDefault="00105DC8" w:rsidP="00105DC8">
      <w:pPr>
        <w:spacing w:line="480" w:lineRule="auto"/>
        <w:ind w:firstLine="567"/>
        <w:jc w:val="both"/>
        <w:rPr>
          <w:rFonts w:cstheme="minorHAnsi"/>
          <w:sz w:val="24"/>
          <w:szCs w:val="24"/>
          <w:lang w:val="el-GR"/>
        </w:rPr>
      </w:pPr>
      <w:r w:rsidRPr="00105DC8">
        <w:rPr>
          <w:rFonts w:cstheme="minorHAnsi"/>
          <w:sz w:val="24"/>
          <w:szCs w:val="24"/>
          <w:lang w:val="el-GR"/>
        </w:rPr>
        <w:t xml:space="preserve">Ο πολιτισμός προωθεί την ενεργό συμμετοχή του πολίτη, τις κοινές αξίες, την ένταξη και τον διαπολιτισμικό διάλογο στην Ευρώπη και σε ολόκληρο τον κόσμο. </w:t>
      </w:r>
      <w:r w:rsidRPr="00105DC8">
        <w:rPr>
          <w:rFonts w:cstheme="minorHAnsi"/>
          <w:sz w:val="24"/>
          <w:szCs w:val="24"/>
          <w:lang w:val="el-GR"/>
        </w:rPr>
        <w:lastRenderedPageBreak/>
        <w:t xml:space="preserve">Φέρνει κοντά ανθρώπους, συμπεριλαμβανομένων των </w:t>
      </w:r>
      <w:proofErr w:type="spellStart"/>
      <w:r w:rsidRPr="00105DC8">
        <w:rPr>
          <w:rFonts w:cstheme="minorHAnsi"/>
          <w:sz w:val="24"/>
          <w:szCs w:val="24"/>
          <w:lang w:val="el-GR"/>
        </w:rPr>
        <w:t>νεοαφιχθέντων</w:t>
      </w:r>
      <w:proofErr w:type="spellEnd"/>
      <w:r w:rsidRPr="00105DC8">
        <w:rPr>
          <w:rFonts w:cstheme="minorHAnsi"/>
          <w:sz w:val="24"/>
          <w:szCs w:val="24"/>
          <w:lang w:val="el-GR"/>
        </w:rPr>
        <w:t xml:space="preserve"> προσφύγων και άλλων μεταναστών, και μας βοηθά να νιώθουμε μέρος των κοινοτήτων. Ο πολιτισμός και οι δημιουργικές βιομηχανίες έχουν επίσης τη δύναμη να βελτιώσουν τις ζωές, να μεταμορφώσουν τις κοινότητες, να δημιουργήσουν θέσεις εργασίας και ανάπτυξη και να δημιουργήσουν δευτερογενή αποτελέσματα σε άλλους οικονομικούς τομείς. «Η νέα ατζέντα για τον πολιτισμό ως εργαλε</w:t>
      </w:r>
      <w:r w:rsidR="00B13FE6">
        <w:rPr>
          <w:rFonts w:cstheme="minorHAnsi"/>
          <w:sz w:val="24"/>
          <w:szCs w:val="24"/>
          <w:lang w:val="el-GR"/>
        </w:rPr>
        <w:t>ίο για την ε</w:t>
      </w:r>
      <w:r w:rsidR="00B670E3">
        <w:rPr>
          <w:rFonts w:cstheme="minorHAnsi"/>
          <w:sz w:val="24"/>
          <w:szCs w:val="24"/>
          <w:lang w:val="el-GR"/>
        </w:rPr>
        <w:t xml:space="preserve">υρωπαϊκή ολοκλήρωση: </w:t>
      </w:r>
      <w:r w:rsidRPr="00B13FE6">
        <w:rPr>
          <w:rFonts w:cstheme="minorHAnsi"/>
          <w:sz w:val="24"/>
          <w:szCs w:val="24"/>
          <w:lang w:val="el-GR"/>
        </w:rPr>
        <w:t xml:space="preserve">μια κριτική ανάλυση </w:t>
      </w:r>
      <w:r w:rsidR="00C769F1">
        <w:rPr>
          <w:rFonts w:cstheme="minorHAnsi"/>
          <w:sz w:val="24"/>
          <w:szCs w:val="24"/>
          <w:lang w:val="el-GR"/>
        </w:rPr>
        <w:t xml:space="preserve">από την </w:t>
      </w:r>
      <w:proofErr w:type="spellStart"/>
      <w:r w:rsidRPr="00B13FE6">
        <w:rPr>
          <w:rFonts w:cstheme="minorHAnsi"/>
          <w:sz w:val="24"/>
          <w:szCs w:val="24"/>
          <w:lang w:val="el-GR"/>
        </w:rPr>
        <w:t>Karsten</w:t>
      </w:r>
      <w:proofErr w:type="spellEnd"/>
      <w:r w:rsidRPr="00B13FE6">
        <w:rPr>
          <w:rFonts w:cstheme="minorHAnsi"/>
          <w:sz w:val="24"/>
          <w:szCs w:val="24"/>
          <w:lang w:val="el-GR"/>
        </w:rPr>
        <w:t xml:space="preserve"> </w:t>
      </w:r>
      <w:proofErr w:type="spellStart"/>
      <w:r w:rsidRPr="00B13FE6">
        <w:rPr>
          <w:rFonts w:cstheme="minorHAnsi"/>
          <w:sz w:val="24"/>
          <w:szCs w:val="24"/>
          <w:lang w:val="el-GR"/>
        </w:rPr>
        <w:t>Xuereb</w:t>
      </w:r>
      <w:proofErr w:type="spellEnd"/>
      <w:r w:rsidRPr="00B13FE6">
        <w:rPr>
          <w:rFonts w:cstheme="minorHAnsi"/>
          <w:sz w:val="24"/>
          <w:szCs w:val="24"/>
          <w:lang w:val="el-GR"/>
        </w:rPr>
        <w:t>»</w:t>
      </w:r>
    </w:p>
    <w:p w:rsidR="00105DC8" w:rsidRPr="00105DC8" w:rsidRDefault="00105DC8" w:rsidP="00105DC8">
      <w:pPr>
        <w:spacing w:line="480" w:lineRule="auto"/>
        <w:ind w:firstLine="567"/>
        <w:jc w:val="both"/>
        <w:rPr>
          <w:rFonts w:cstheme="minorHAnsi"/>
          <w:sz w:val="24"/>
          <w:szCs w:val="24"/>
          <w:lang w:val="el-GR"/>
        </w:rPr>
      </w:pPr>
      <w:r w:rsidRPr="00105DC8">
        <w:rPr>
          <w:rFonts w:cstheme="minorHAnsi"/>
          <w:sz w:val="24"/>
          <w:szCs w:val="24"/>
          <w:lang w:val="el-GR"/>
        </w:rPr>
        <w:t>Διαπολιτισμική Ποικιλομορφία:</w:t>
      </w:r>
      <w:r w:rsidR="00041B08">
        <w:rPr>
          <w:rFonts w:cstheme="minorHAnsi"/>
          <w:sz w:val="24"/>
          <w:szCs w:val="24"/>
          <w:lang w:val="el-GR"/>
        </w:rPr>
        <w:t xml:space="preserve"> Μια Ολοκληρωμένη Προσέγγιση για την  Πολιτισμική Ποικιλομορφία στο Χώρο Εργασίας.</w:t>
      </w:r>
      <w:r w:rsidRPr="00105DC8">
        <w:rPr>
          <w:rFonts w:cstheme="minorHAnsi"/>
          <w:sz w:val="24"/>
          <w:szCs w:val="24"/>
          <w:lang w:val="el-GR"/>
        </w:rPr>
        <w:t>... Κατανοώντας ότι δεν είναι μόνο η δίγλωσση επικοινωνία που σηματοδοτεί τη διαφορά, αλλά η κουλτούρα, οι συνθήκες εργασίας, τα επίπεδα αλφαβητισμού και οι μέθοδοι κατάρτισης που επίσης βαραίνουν σε αυτό που μπορεί να ονομαστεί «Διαπολιτισμικός Χώρος Εργασίας».</w:t>
      </w:r>
    </w:p>
    <w:p w:rsidR="00105DC8" w:rsidRPr="00105DC8" w:rsidRDefault="00105DC8" w:rsidP="00105DC8">
      <w:pPr>
        <w:spacing w:line="480" w:lineRule="auto"/>
        <w:ind w:firstLine="567"/>
        <w:jc w:val="both"/>
        <w:rPr>
          <w:rFonts w:cstheme="minorHAnsi"/>
          <w:sz w:val="24"/>
          <w:szCs w:val="24"/>
          <w:lang w:val="el-GR"/>
        </w:rPr>
      </w:pPr>
      <w:r w:rsidRPr="00105DC8">
        <w:rPr>
          <w:rFonts w:cstheme="minorHAnsi"/>
          <w:sz w:val="24"/>
          <w:szCs w:val="24"/>
          <w:lang w:val="el-GR"/>
        </w:rPr>
        <w:t xml:space="preserve">Ο διαπολιτισμικός διάλογος ήταν πολύτιμος για τη διατήρηση της </w:t>
      </w:r>
      <w:r w:rsidR="00041B08">
        <w:rPr>
          <w:rFonts w:cstheme="minorHAnsi"/>
          <w:sz w:val="24"/>
          <w:szCs w:val="24"/>
          <w:lang w:val="el-GR"/>
        </w:rPr>
        <w:t xml:space="preserve">διεθνούς ειρήνης και ασφάλειας </w:t>
      </w:r>
      <w:r w:rsidRPr="00105DC8">
        <w:rPr>
          <w:rFonts w:cstheme="minorHAnsi"/>
          <w:sz w:val="24"/>
          <w:szCs w:val="24"/>
          <w:lang w:val="el-GR"/>
        </w:rPr>
        <w:t>και γι' αυτ</w:t>
      </w:r>
      <w:r w:rsidR="00041B08">
        <w:rPr>
          <w:rFonts w:cstheme="minorHAnsi"/>
          <w:sz w:val="24"/>
          <w:szCs w:val="24"/>
          <w:lang w:val="el-GR"/>
        </w:rPr>
        <w:t>ό το λόγο</w:t>
      </w:r>
      <w:r w:rsidRPr="00105DC8">
        <w:rPr>
          <w:rFonts w:cstheme="minorHAnsi"/>
          <w:sz w:val="24"/>
          <w:szCs w:val="24"/>
          <w:lang w:val="el-GR"/>
        </w:rPr>
        <w:t xml:space="preserve"> ήταν απαραίτητο να αντιμετωπίζονται όλοι οι πολιτισμοί και οι θρησκείες με </w:t>
      </w:r>
      <w:r w:rsidR="00631AEC">
        <w:rPr>
          <w:rFonts w:cstheme="minorHAnsi"/>
          <w:sz w:val="24"/>
          <w:szCs w:val="24"/>
          <w:lang w:val="el-GR"/>
        </w:rPr>
        <w:t xml:space="preserve">τον ίδιο </w:t>
      </w:r>
      <w:r w:rsidRPr="00105DC8">
        <w:rPr>
          <w:rFonts w:cstheme="minorHAnsi"/>
          <w:sz w:val="24"/>
          <w:szCs w:val="24"/>
          <w:lang w:val="el-GR"/>
        </w:rPr>
        <w:t xml:space="preserve">σεβασμό, να ενισχύεται ο διαπολιτισμικός διάλογος με πνεύμα </w:t>
      </w:r>
      <w:r w:rsidR="00041B08">
        <w:rPr>
          <w:rFonts w:cstheme="minorHAnsi"/>
          <w:sz w:val="24"/>
          <w:szCs w:val="24"/>
          <w:lang w:val="el-GR"/>
        </w:rPr>
        <w:t xml:space="preserve">ενσωμάτωσης </w:t>
      </w:r>
      <w:r w:rsidRPr="00105DC8">
        <w:rPr>
          <w:rFonts w:cstheme="minorHAnsi"/>
          <w:sz w:val="24"/>
          <w:szCs w:val="24"/>
          <w:lang w:val="el-GR"/>
        </w:rPr>
        <w:t xml:space="preserve">και να διευθετούνται οι συγκρούσεις με ειρηνικά μέσα. Οι προκλήσεις για την οικοδόμηση διαπολιτισμικού διαλόγου περιλαμβάνουν την οικοδόμηση διαπολιτισμικών ικανοτήτων, την προώθηση του </w:t>
      </w:r>
      <w:proofErr w:type="spellStart"/>
      <w:r w:rsidRPr="00105DC8">
        <w:rPr>
          <w:rFonts w:cstheme="minorHAnsi"/>
          <w:sz w:val="24"/>
          <w:szCs w:val="24"/>
          <w:lang w:val="el-GR"/>
        </w:rPr>
        <w:t>διαθρησκευτικού</w:t>
      </w:r>
      <w:proofErr w:type="spellEnd"/>
      <w:r w:rsidRPr="00105DC8">
        <w:rPr>
          <w:rFonts w:cstheme="minorHAnsi"/>
          <w:sz w:val="24"/>
          <w:szCs w:val="24"/>
          <w:lang w:val="el-GR"/>
        </w:rPr>
        <w:t xml:space="preserve"> διαλόγου και τη συμφιλίωση αντικρουόμενων αναμνήσεων.</w:t>
      </w:r>
    </w:p>
    <w:p w:rsidR="00A63FCF" w:rsidRPr="00E151F7" w:rsidRDefault="00A63FCF" w:rsidP="00A63FCF">
      <w:pPr>
        <w:pBdr>
          <w:bottom w:val="single" w:sz="4" w:space="1" w:color="auto"/>
        </w:pBdr>
        <w:spacing w:line="480" w:lineRule="auto"/>
        <w:jc w:val="both"/>
        <w:rPr>
          <w:rFonts w:cstheme="minorHAnsi"/>
          <w:b/>
          <w:sz w:val="24"/>
          <w:szCs w:val="24"/>
          <w:lang w:val="el-GR"/>
        </w:rPr>
      </w:pPr>
      <w:r w:rsidRPr="00A63FCF">
        <w:rPr>
          <w:rFonts w:cstheme="minorHAnsi"/>
          <w:b/>
          <w:sz w:val="24"/>
          <w:szCs w:val="24"/>
        </w:rPr>
        <w:t>EURODIPLOMATS</w:t>
      </w:r>
      <w:r w:rsidRPr="00E151F7">
        <w:rPr>
          <w:rFonts w:cstheme="minorHAnsi"/>
          <w:b/>
          <w:sz w:val="24"/>
          <w:szCs w:val="24"/>
          <w:lang w:val="el-GR"/>
        </w:rPr>
        <w:t xml:space="preserve">: </w:t>
      </w:r>
      <w:r w:rsidRPr="00A63FCF">
        <w:rPr>
          <w:rFonts w:cstheme="minorHAnsi"/>
          <w:b/>
          <w:sz w:val="24"/>
          <w:szCs w:val="24"/>
          <w:lang w:val="el-GR"/>
        </w:rPr>
        <w:t>προϊόντα</w:t>
      </w:r>
      <w:r w:rsidR="00B670E3">
        <w:rPr>
          <w:rFonts w:cstheme="minorHAnsi"/>
          <w:b/>
          <w:sz w:val="24"/>
          <w:szCs w:val="24"/>
          <w:lang w:val="el-GR"/>
        </w:rPr>
        <w:t xml:space="preserve"> </w:t>
      </w:r>
      <w:r w:rsidRPr="00A63FCF">
        <w:rPr>
          <w:rFonts w:cstheme="minorHAnsi"/>
          <w:b/>
          <w:sz w:val="24"/>
          <w:szCs w:val="24"/>
          <w:lang w:val="el-GR"/>
        </w:rPr>
        <w:t>και</w:t>
      </w:r>
      <w:r w:rsidR="00B670E3">
        <w:rPr>
          <w:rFonts w:cstheme="minorHAnsi"/>
          <w:b/>
          <w:sz w:val="24"/>
          <w:szCs w:val="24"/>
          <w:lang w:val="el-GR"/>
        </w:rPr>
        <w:t xml:space="preserve"> </w:t>
      </w:r>
      <w:r w:rsidRPr="00A63FCF">
        <w:rPr>
          <w:rFonts w:cstheme="minorHAnsi"/>
          <w:b/>
          <w:sz w:val="24"/>
          <w:szCs w:val="24"/>
          <w:lang w:val="el-GR"/>
        </w:rPr>
        <w:t>αποτελέσματα</w:t>
      </w:r>
    </w:p>
    <w:p w:rsidR="00A63FCF" w:rsidRPr="00A63FCF" w:rsidRDefault="00A93228" w:rsidP="00A63FCF">
      <w:pPr>
        <w:spacing w:line="480" w:lineRule="auto"/>
        <w:jc w:val="both"/>
        <w:rPr>
          <w:rFonts w:cstheme="minorHAnsi"/>
          <w:sz w:val="24"/>
          <w:szCs w:val="24"/>
          <w:lang w:val="el-GR"/>
        </w:rPr>
      </w:pPr>
      <w:proofErr w:type="spellStart"/>
      <w:r>
        <w:rPr>
          <w:rFonts w:cstheme="minorHAnsi"/>
          <w:sz w:val="24"/>
          <w:szCs w:val="24"/>
          <w:lang w:val="el-GR"/>
        </w:rPr>
        <w:t>Στο</w:t>
      </w:r>
      <w:r w:rsidR="00A63FCF" w:rsidRPr="00A63FCF">
        <w:rPr>
          <w:rFonts w:cstheme="minorHAnsi"/>
          <w:sz w:val="24"/>
          <w:szCs w:val="24"/>
          <w:lang w:val="el-GR"/>
        </w:rPr>
        <w:t>ο</w:t>
      </w:r>
      <w:proofErr w:type="spellEnd"/>
      <w:r w:rsidR="00E717B1">
        <w:rPr>
          <w:rFonts w:cstheme="minorHAnsi"/>
          <w:sz w:val="24"/>
          <w:szCs w:val="24"/>
          <w:lang w:val="el-GR"/>
        </w:rPr>
        <w:t xml:space="preserve"> έργο Eurodiplomats αναπτύχθηκε:</w:t>
      </w:r>
    </w:p>
    <w:p w:rsidR="00A63FCF" w:rsidRPr="00A63FCF" w:rsidRDefault="00A63FCF" w:rsidP="00A63FCF">
      <w:pPr>
        <w:spacing w:line="480" w:lineRule="auto"/>
        <w:jc w:val="both"/>
        <w:rPr>
          <w:rFonts w:cstheme="minorHAnsi"/>
          <w:sz w:val="24"/>
          <w:szCs w:val="24"/>
          <w:lang w:val="el-GR"/>
        </w:rPr>
      </w:pPr>
      <w:r w:rsidRPr="00A63FCF">
        <w:rPr>
          <w:rFonts w:cstheme="minorHAnsi"/>
          <w:sz w:val="24"/>
          <w:szCs w:val="24"/>
          <w:lang w:val="el-GR"/>
        </w:rPr>
        <w:t>IO1_ Πολιτιστικό-διπλωματικό μεθοδολογικό εργαλείο</w:t>
      </w:r>
    </w:p>
    <w:p w:rsidR="00A63FCF" w:rsidRPr="00A63FCF" w:rsidRDefault="00A63FCF" w:rsidP="00A63FCF">
      <w:pPr>
        <w:spacing w:line="480" w:lineRule="auto"/>
        <w:jc w:val="both"/>
        <w:rPr>
          <w:rFonts w:cstheme="minorHAnsi"/>
          <w:sz w:val="24"/>
          <w:szCs w:val="24"/>
          <w:lang w:val="el-GR"/>
        </w:rPr>
      </w:pPr>
      <w:r w:rsidRPr="00A63FCF">
        <w:rPr>
          <w:rFonts w:cstheme="minorHAnsi"/>
          <w:sz w:val="24"/>
          <w:szCs w:val="24"/>
          <w:lang w:val="el-GR"/>
        </w:rPr>
        <w:lastRenderedPageBreak/>
        <w:t>Παρέχει προσεγγίσεις και εργαλεία για να βοηθήσει τους επαγγελ</w:t>
      </w:r>
      <w:r w:rsidR="00E717B1">
        <w:rPr>
          <w:rFonts w:cstheme="minorHAnsi"/>
          <w:sz w:val="24"/>
          <w:szCs w:val="24"/>
          <w:lang w:val="el-GR"/>
        </w:rPr>
        <w:t>ματίες που εργάζονται με παιδιά και τα ίδια τα παιδιά να διευκολύνουν ή να συμμετέ</w:t>
      </w:r>
      <w:r w:rsidRPr="00A63FCF">
        <w:rPr>
          <w:rFonts w:cstheme="minorHAnsi"/>
          <w:sz w:val="24"/>
          <w:szCs w:val="24"/>
          <w:lang w:val="el-GR"/>
        </w:rPr>
        <w:t>χ</w:t>
      </w:r>
      <w:r w:rsidR="00E717B1">
        <w:rPr>
          <w:rFonts w:cstheme="minorHAnsi"/>
          <w:sz w:val="24"/>
          <w:szCs w:val="24"/>
          <w:lang w:val="el-GR"/>
        </w:rPr>
        <w:t>ουν στην προσέγγιση της πολιτισμ</w:t>
      </w:r>
      <w:r w:rsidRPr="00A63FCF">
        <w:rPr>
          <w:rFonts w:cstheme="minorHAnsi"/>
          <w:sz w:val="24"/>
          <w:szCs w:val="24"/>
          <w:lang w:val="el-GR"/>
        </w:rPr>
        <w:t>ικής διπλωματίας, ώστε να</w:t>
      </w:r>
      <w:r w:rsidR="00E717B1">
        <w:rPr>
          <w:rFonts w:cstheme="minorHAnsi"/>
          <w:sz w:val="24"/>
          <w:szCs w:val="24"/>
          <w:lang w:val="el-GR"/>
        </w:rPr>
        <w:t xml:space="preserve"> προωθηθεί</w:t>
      </w:r>
      <w:r w:rsidRPr="00A63FCF">
        <w:rPr>
          <w:rFonts w:cstheme="minorHAnsi"/>
          <w:sz w:val="24"/>
          <w:szCs w:val="24"/>
          <w:lang w:val="el-GR"/>
        </w:rPr>
        <w:t xml:space="preserve"> μια εύρωστη </w:t>
      </w:r>
      <w:r w:rsidR="00E717B1">
        <w:rPr>
          <w:rFonts w:cstheme="minorHAnsi"/>
          <w:sz w:val="24"/>
          <w:szCs w:val="24"/>
          <w:lang w:val="el-GR"/>
        </w:rPr>
        <w:t>και ανθεκτική Ευρώπη. Η πολιτισμ</w:t>
      </w:r>
      <w:r w:rsidRPr="00A63FCF">
        <w:rPr>
          <w:rFonts w:cstheme="minorHAnsi"/>
          <w:sz w:val="24"/>
          <w:szCs w:val="24"/>
          <w:lang w:val="el-GR"/>
        </w:rPr>
        <w:t>ική διπλωματία μπορεί να μας βοηθήσει να ξεπεράσουμε τις όποιες πολιτισμικές διαφορές και να γίνουμε η καλύτερη πλατφόρμα ευρωπαϊκής επικοινωνίας γ</w:t>
      </w:r>
      <w:r w:rsidR="00E717B1">
        <w:rPr>
          <w:rFonts w:cstheme="minorHAnsi"/>
          <w:sz w:val="24"/>
          <w:szCs w:val="24"/>
          <w:lang w:val="el-GR"/>
        </w:rPr>
        <w:t>ια να συνεργαζόμαστε μεταξύ μας</w:t>
      </w:r>
      <w:r w:rsidRPr="00A63FCF">
        <w:rPr>
          <w:rFonts w:cstheme="minorHAnsi"/>
          <w:sz w:val="24"/>
          <w:szCs w:val="24"/>
          <w:lang w:val="el-GR"/>
        </w:rPr>
        <w:t xml:space="preserve"> για την αντιμετώπιση </w:t>
      </w:r>
      <w:r w:rsidR="00D271D3">
        <w:rPr>
          <w:rFonts w:cstheme="minorHAnsi"/>
          <w:sz w:val="24"/>
          <w:szCs w:val="24"/>
          <w:lang w:val="el-GR"/>
        </w:rPr>
        <w:t xml:space="preserve">των </w:t>
      </w:r>
      <w:r w:rsidRPr="00A63FCF">
        <w:rPr>
          <w:rFonts w:cstheme="minorHAnsi"/>
          <w:sz w:val="24"/>
          <w:szCs w:val="24"/>
          <w:lang w:val="el-GR"/>
        </w:rPr>
        <w:t>νέων απειλών και προκλήσεων</w:t>
      </w:r>
      <w:r w:rsidR="00D271D3">
        <w:rPr>
          <w:rFonts w:cstheme="minorHAnsi"/>
          <w:sz w:val="24"/>
          <w:szCs w:val="24"/>
          <w:lang w:val="el-GR"/>
        </w:rPr>
        <w:t>.</w:t>
      </w:r>
    </w:p>
    <w:p w:rsidR="00E717B1" w:rsidRDefault="00A63FCF" w:rsidP="00A63FCF">
      <w:pPr>
        <w:spacing w:line="480" w:lineRule="auto"/>
        <w:jc w:val="both"/>
        <w:rPr>
          <w:rFonts w:cstheme="minorHAnsi"/>
          <w:sz w:val="24"/>
          <w:szCs w:val="24"/>
          <w:lang w:val="el-GR"/>
        </w:rPr>
      </w:pPr>
      <w:r w:rsidRPr="00A63FCF">
        <w:rPr>
          <w:rFonts w:cstheme="minorHAnsi"/>
          <w:sz w:val="24"/>
          <w:szCs w:val="24"/>
          <w:lang w:val="el-GR"/>
        </w:rPr>
        <w:t xml:space="preserve">IO2_ Πόροι και δραστηριότητες και </w:t>
      </w:r>
      <w:r w:rsidR="00E717B1">
        <w:rPr>
          <w:rFonts w:cstheme="minorHAnsi"/>
          <w:sz w:val="24"/>
          <w:szCs w:val="24"/>
          <w:lang w:val="el-GR"/>
        </w:rPr>
        <w:t xml:space="preserve">εκπαιδευτικά </w:t>
      </w:r>
      <w:r w:rsidRPr="00A63FCF">
        <w:rPr>
          <w:rFonts w:cstheme="minorHAnsi"/>
          <w:sz w:val="24"/>
          <w:szCs w:val="24"/>
          <w:lang w:val="el-GR"/>
        </w:rPr>
        <w:t xml:space="preserve">εργαλεία </w:t>
      </w:r>
    </w:p>
    <w:p w:rsidR="00A63FCF" w:rsidRPr="00A63FCF" w:rsidRDefault="00A63FCF" w:rsidP="00A63FCF">
      <w:pPr>
        <w:spacing w:line="480" w:lineRule="auto"/>
        <w:jc w:val="both"/>
        <w:rPr>
          <w:rFonts w:cstheme="minorHAnsi"/>
          <w:sz w:val="24"/>
          <w:szCs w:val="24"/>
          <w:lang w:val="el-GR"/>
        </w:rPr>
      </w:pPr>
      <w:r w:rsidRPr="00A63FCF">
        <w:rPr>
          <w:rFonts w:cstheme="minorHAnsi"/>
          <w:sz w:val="24"/>
          <w:szCs w:val="24"/>
          <w:lang w:val="el-GR"/>
        </w:rPr>
        <w:t xml:space="preserve">Με βάση το «μεθοδολογικό εργαλείο πολιτισμικής διπλωματίας», το έργο EURODIPLOMATS θα αναπτύξει πόρους και δραστηριότητες τόσο για εκπαιδευτικούς όσο και για παιδιά για την οικοδόμηση </w:t>
      </w:r>
      <w:r w:rsidR="00E717B1">
        <w:rPr>
          <w:rFonts w:cstheme="minorHAnsi"/>
          <w:sz w:val="24"/>
          <w:szCs w:val="24"/>
          <w:lang w:val="el-GR"/>
        </w:rPr>
        <w:t xml:space="preserve">σε μια πολυπολιτισμική Ευρώπη της </w:t>
      </w:r>
      <w:r w:rsidRPr="00A63FCF">
        <w:rPr>
          <w:rFonts w:cstheme="minorHAnsi"/>
          <w:sz w:val="24"/>
          <w:szCs w:val="24"/>
          <w:lang w:val="el-GR"/>
        </w:rPr>
        <w:t xml:space="preserve">ανθεκτικότητας και </w:t>
      </w:r>
      <w:r w:rsidR="00E717B1">
        <w:rPr>
          <w:rFonts w:cstheme="minorHAnsi"/>
          <w:sz w:val="24"/>
          <w:szCs w:val="24"/>
          <w:lang w:val="el-GR"/>
        </w:rPr>
        <w:t xml:space="preserve">της κοινωνικής συνοχής και έτσι με αυτό τον τρόπο </w:t>
      </w:r>
      <w:r w:rsidRPr="00A63FCF">
        <w:rPr>
          <w:rFonts w:cstheme="minorHAnsi"/>
          <w:sz w:val="24"/>
          <w:szCs w:val="24"/>
          <w:lang w:val="el-GR"/>
        </w:rPr>
        <w:t>θα είναι έτοιμη να αντιμετωπίσει νέες απειλές, κρίσεις και προκλήσεις (όπως π.χ. την πανδημία Covid-19 που αντιμετωπίζουμε αυτή τη στιγμή).</w:t>
      </w:r>
    </w:p>
    <w:p w:rsidR="00A63FCF" w:rsidRPr="00A63FCF" w:rsidRDefault="00E717B1" w:rsidP="00A63FCF">
      <w:pPr>
        <w:spacing w:line="480" w:lineRule="auto"/>
        <w:jc w:val="both"/>
        <w:rPr>
          <w:rFonts w:cstheme="minorHAnsi"/>
          <w:sz w:val="24"/>
          <w:szCs w:val="24"/>
          <w:lang w:val="el-GR"/>
        </w:rPr>
      </w:pPr>
      <w:r>
        <w:rPr>
          <w:rFonts w:cstheme="minorHAnsi"/>
          <w:sz w:val="24"/>
          <w:szCs w:val="24"/>
          <w:lang w:val="el-GR"/>
        </w:rPr>
        <w:t xml:space="preserve">Όλες οι ηλεκτρονικές πηγές </w:t>
      </w:r>
      <w:r w:rsidR="00A63FCF" w:rsidRPr="00A63FCF">
        <w:rPr>
          <w:rFonts w:cstheme="minorHAnsi"/>
          <w:sz w:val="24"/>
          <w:szCs w:val="24"/>
          <w:lang w:val="el-GR"/>
        </w:rPr>
        <w:t xml:space="preserve">και δραστηριότητες </w:t>
      </w:r>
      <w:r>
        <w:rPr>
          <w:rFonts w:cstheme="minorHAnsi"/>
          <w:sz w:val="24"/>
          <w:szCs w:val="24"/>
          <w:lang w:val="el-GR"/>
        </w:rPr>
        <w:t xml:space="preserve">που έχουν δημιουργηθεί είναι από τη φύση τους εξαιρετικά περιεκτικές  (είναι εύκολα </w:t>
      </w:r>
      <w:proofErr w:type="spellStart"/>
      <w:r>
        <w:rPr>
          <w:rFonts w:cstheme="minorHAnsi"/>
          <w:sz w:val="24"/>
          <w:szCs w:val="24"/>
          <w:lang w:val="el-GR"/>
        </w:rPr>
        <w:t>προσβάσιμες</w:t>
      </w:r>
      <w:proofErr w:type="spellEnd"/>
      <w:r w:rsidR="00A63FCF" w:rsidRPr="00A63FCF">
        <w:rPr>
          <w:rFonts w:cstheme="minorHAnsi"/>
          <w:sz w:val="24"/>
          <w:szCs w:val="24"/>
          <w:lang w:val="el-GR"/>
        </w:rPr>
        <w:t xml:space="preserve"> για οποιαδήποτε ομάδα-στόχο, συμπεριλαμβανομένων ατόμων μεταναστευτικής ή προσφυγικής</w:t>
      </w:r>
      <w:r>
        <w:rPr>
          <w:rFonts w:cstheme="minorHAnsi"/>
          <w:sz w:val="24"/>
          <w:szCs w:val="24"/>
          <w:lang w:val="el-GR"/>
        </w:rPr>
        <w:t xml:space="preserve"> προέλευσης</w:t>
      </w:r>
      <w:r w:rsidR="00A63FCF" w:rsidRPr="00A63FCF">
        <w:rPr>
          <w:rFonts w:cstheme="minorHAnsi"/>
          <w:sz w:val="24"/>
          <w:szCs w:val="24"/>
          <w:lang w:val="el-GR"/>
        </w:rPr>
        <w:t xml:space="preserve">). Οι δραστηριότητες και οι </w:t>
      </w:r>
      <w:r>
        <w:rPr>
          <w:rFonts w:cstheme="minorHAnsi"/>
          <w:sz w:val="24"/>
          <w:szCs w:val="24"/>
          <w:lang w:val="el-GR"/>
        </w:rPr>
        <w:t xml:space="preserve">πηγές </w:t>
      </w:r>
      <w:r w:rsidR="00A63FCF" w:rsidRPr="00A63FCF">
        <w:rPr>
          <w:rFonts w:cstheme="minorHAnsi"/>
          <w:sz w:val="24"/>
          <w:szCs w:val="24"/>
          <w:lang w:val="el-GR"/>
        </w:rPr>
        <w:t>που παράγονται θα αποτελούνται από τρεις ομάδες:</w:t>
      </w:r>
    </w:p>
    <w:p w:rsidR="00A63FCF" w:rsidRPr="00631AEC" w:rsidRDefault="00A63FCF" w:rsidP="00A63FCF">
      <w:pPr>
        <w:spacing w:line="480" w:lineRule="auto"/>
        <w:jc w:val="both"/>
        <w:rPr>
          <w:rFonts w:cstheme="minorHAnsi"/>
          <w:sz w:val="24"/>
          <w:szCs w:val="24"/>
          <w:highlight w:val="yellow"/>
          <w:lang w:val="el-GR"/>
        </w:rPr>
      </w:pPr>
      <w:r w:rsidRPr="00A63FCF">
        <w:rPr>
          <w:rFonts w:cstheme="minorHAnsi"/>
          <w:sz w:val="24"/>
          <w:szCs w:val="24"/>
          <w:lang w:val="el-GR"/>
        </w:rPr>
        <w:t xml:space="preserve">(1) </w:t>
      </w:r>
      <w:r w:rsidR="00A73183" w:rsidRPr="00A73183">
        <w:rPr>
          <w:rFonts w:cstheme="minorHAnsi"/>
          <w:sz w:val="24"/>
          <w:szCs w:val="24"/>
          <w:lang w:val="el-GR"/>
        </w:rPr>
        <w:t>συνεργατική παιδαγωγική μέσω τέχνης</w:t>
      </w:r>
    </w:p>
    <w:p w:rsidR="00A63FCF" w:rsidRPr="00A63FCF" w:rsidRDefault="00A63FCF" w:rsidP="00A63FCF">
      <w:pPr>
        <w:spacing w:line="480" w:lineRule="auto"/>
        <w:jc w:val="both"/>
        <w:rPr>
          <w:rFonts w:cstheme="minorHAnsi"/>
          <w:sz w:val="24"/>
          <w:szCs w:val="24"/>
          <w:lang w:val="el-GR"/>
        </w:rPr>
      </w:pPr>
      <w:r w:rsidRPr="00A73183">
        <w:rPr>
          <w:rFonts w:cstheme="minorHAnsi"/>
          <w:sz w:val="24"/>
          <w:szCs w:val="24"/>
          <w:lang w:val="el-GR"/>
        </w:rPr>
        <w:t xml:space="preserve">(2) συνεργατική </w:t>
      </w:r>
      <w:r w:rsidR="00E717B1" w:rsidRPr="00A73183">
        <w:rPr>
          <w:rFonts w:cstheme="minorHAnsi"/>
          <w:sz w:val="24"/>
          <w:szCs w:val="24"/>
          <w:lang w:val="el-GR"/>
        </w:rPr>
        <w:t xml:space="preserve">παιδαγωγική </w:t>
      </w:r>
      <w:r w:rsidRPr="00A73183">
        <w:rPr>
          <w:rFonts w:cstheme="minorHAnsi"/>
          <w:sz w:val="24"/>
          <w:szCs w:val="24"/>
          <w:lang w:val="el-GR"/>
        </w:rPr>
        <w:t>αφήγηση</w:t>
      </w:r>
      <w:r w:rsidR="00E717B1" w:rsidRPr="00A73183">
        <w:rPr>
          <w:rFonts w:cstheme="minorHAnsi"/>
          <w:sz w:val="24"/>
          <w:szCs w:val="24"/>
          <w:lang w:val="el-GR"/>
        </w:rPr>
        <w:t>ς</w:t>
      </w:r>
      <w:r w:rsidRPr="00A73183">
        <w:rPr>
          <w:rFonts w:cstheme="minorHAnsi"/>
          <w:sz w:val="24"/>
          <w:szCs w:val="24"/>
          <w:lang w:val="el-GR"/>
        </w:rPr>
        <w:t xml:space="preserve"> και </w:t>
      </w:r>
      <w:r w:rsidR="00E717B1" w:rsidRPr="00A73183">
        <w:rPr>
          <w:rFonts w:cstheme="minorHAnsi"/>
          <w:sz w:val="24"/>
          <w:szCs w:val="24"/>
          <w:lang w:val="el-GR"/>
        </w:rPr>
        <w:t>ποίησης</w:t>
      </w:r>
    </w:p>
    <w:p w:rsidR="00A63FCF" w:rsidRPr="006E50FD" w:rsidRDefault="00A63FCF" w:rsidP="00A63FCF">
      <w:pPr>
        <w:spacing w:line="480" w:lineRule="auto"/>
        <w:jc w:val="both"/>
        <w:rPr>
          <w:rFonts w:cstheme="minorHAnsi"/>
          <w:sz w:val="24"/>
          <w:szCs w:val="24"/>
          <w:lang w:val="el-GR"/>
        </w:rPr>
      </w:pPr>
      <w:r w:rsidRPr="006E50FD">
        <w:rPr>
          <w:rFonts w:cstheme="minorHAnsi"/>
          <w:sz w:val="24"/>
          <w:szCs w:val="24"/>
          <w:lang w:val="el-GR"/>
        </w:rPr>
        <w:t xml:space="preserve">(3) </w:t>
      </w:r>
      <w:r w:rsidRPr="00A63FCF">
        <w:rPr>
          <w:rFonts w:cstheme="minorHAnsi"/>
          <w:sz w:val="24"/>
          <w:szCs w:val="24"/>
          <w:lang w:val="el-GR"/>
        </w:rPr>
        <w:t>παιδαγωγική</w:t>
      </w:r>
      <w:r w:rsidR="00B670E3">
        <w:rPr>
          <w:rFonts w:cstheme="minorHAnsi"/>
          <w:sz w:val="24"/>
          <w:szCs w:val="24"/>
          <w:lang w:val="el-GR"/>
        </w:rPr>
        <w:t xml:space="preserve"> </w:t>
      </w:r>
      <w:r w:rsidRPr="00A63FCF">
        <w:rPr>
          <w:rFonts w:cstheme="minorHAnsi"/>
          <w:sz w:val="24"/>
          <w:szCs w:val="24"/>
          <w:lang w:val="el-GR"/>
        </w:rPr>
        <w:t>ψηφιακού</w:t>
      </w:r>
      <w:r w:rsidR="00B670E3">
        <w:rPr>
          <w:rFonts w:cstheme="minorHAnsi"/>
          <w:sz w:val="24"/>
          <w:szCs w:val="24"/>
          <w:lang w:val="el-GR"/>
        </w:rPr>
        <w:t xml:space="preserve"> </w:t>
      </w:r>
      <w:r w:rsidRPr="00A63FCF">
        <w:rPr>
          <w:rFonts w:cstheme="minorHAnsi"/>
          <w:sz w:val="24"/>
          <w:szCs w:val="24"/>
          <w:lang w:val="el-GR"/>
        </w:rPr>
        <w:t>πολιτισμού</w:t>
      </w:r>
    </w:p>
    <w:p w:rsidR="001245B8" w:rsidRPr="006E50FD" w:rsidRDefault="006E50FD" w:rsidP="0048573A">
      <w:pPr>
        <w:pBdr>
          <w:bottom w:val="single" w:sz="4" w:space="1" w:color="auto"/>
        </w:pBdr>
        <w:spacing w:line="480" w:lineRule="auto"/>
        <w:jc w:val="both"/>
        <w:rPr>
          <w:rFonts w:cstheme="minorHAnsi"/>
          <w:b/>
          <w:sz w:val="24"/>
          <w:szCs w:val="24"/>
          <w:lang w:val="el-GR"/>
        </w:rPr>
      </w:pPr>
      <w:r>
        <w:rPr>
          <w:rFonts w:cstheme="minorHAnsi"/>
          <w:b/>
          <w:sz w:val="24"/>
          <w:szCs w:val="24"/>
          <w:lang w:val="el-GR"/>
        </w:rPr>
        <w:lastRenderedPageBreak/>
        <w:t xml:space="preserve">Πρακτικές και εργαλεία </w:t>
      </w:r>
    </w:p>
    <w:p w:rsidR="00D541D5" w:rsidRPr="00D541D5" w:rsidRDefault="00D541D5" w:rsidP="00D541D5">
      <w:pPr>
        <w:spacing w:line="480" w:lineRule="auto"/>
        <w:jc w:val="both"/>
        <w:rPr>
          <w:rFonts w:cstheme="minorHAnsi"/>
          <w:sz w:val="24"/>
          <w:szCs w:val="24"/>
          <w:lang w:val="el-GR"/>
        </w:rPr>
      </w:pPr>
      <w:r w:rsidRPr="00D541D5">
        <w:rPr>
          <w:rFonts w:cstheme="minorHAnsi"/>
          <w:sz w:val="24"/>
          <w:szCs w:val="24"/>
          <w:lang w:val="el-GR"/>
        </w:rPr>
        <w:t>Η χρήση των νέων τεχνολογιών δημιουργεί</w:t>
      </w:r>
      <w:r>
        <w:rPr>
          <w:rFonts w:cstheme="minorHAnsi"/>
          <w:sz w:val="24"/>
          <w:szCs w:val="24"/>
          <w:lang w:val="el-GR"/>
        </w:rPr>
        <w:t xml:space="preserve"> νέες ευκαιρίες για την Πολιτισμ</w:t>
      </w:r>
      <w:r w:rsidRPr="00D541D5">
        <w:rPr>
          <w:rFonts w:cstheme="minorHAnsi"/>
          <w:sz w:val="24"/>
          <w:szCs w:val="24"/>
          <w:lang w:val="el-GR"/>
        </w:rPr>
        <w:t>ική διπλωματία. Επί του παρόντος, οι οργανισμοί που εμπλέκονται σε πρα</w:t>
      </w:r>
      <w:r>
        <w:rPr>
          <w:rFonts w:cstheme="minorHAnsi"/>
          <w:sz w:val="24"/>
          <w:szCs w:val="24"/>
          <w:lang w:val="el-GR"/>
        </w:rPr>
        <w:t>κτικές Πολιτισμ</w:t>
      </w:r>
      <w:r w:rsidRPr="00D541D5">
        <w:rPr>
          <w:rFonts w:cstheme="minorHAnsi"/>
          <w:sz w:val="24"/>
          <w:szCs w:val="24"/>
          <w:lang w:val="el-GR"/>
        </w:rPr>
        <w:t>ικής Διπλ</w:t>
      </w:r>
      <w:r>
        <w:rPr>
          <w:rFonts w:cstheme="minorHAnsi"/>
          <w:sz w:val="24"/>
          <w:szCs w:val="24"/>
          <w:lang w:val="el-GR"/>
        </w:rPr>
        <w:t>ωματίας χρησιμοποιούν συχνά τον Ιστό (</w:t>
      </w:r>
      <w:r>
        <w:rPr>
          <w:rFonts w:cstheme="minorHAnsi"/>
          <w:sz w:val="24"/>
          <w:szCs w:val="24"/>
        </w:rPr>
        <w:t>web</w:t>
      </w:r>
      <w:r w:rsidRPr="005E161A">
        <w:rPr>
          <w:rFonts w:cstheme="minorHAnsi"/>
          <w:sz w:val="24"/>
          <w:szCs w:val="24"/>
          <w:lang w:val="el-GR"/>
        </w:rPr>
        <w:t>)</w:t>
      </w:r>
      <w:r w:rsidRPr="00D541D5">
        <w:rPr>
          <w:rFonts w:cstheme="minorHAnsi"/>
          <w:sz w:val="24"/>
          <w:szCs w:val="24"/>
          <w:lang w:val="el-GR"/>
        </w:rPr>
        <w:t xml:space="preserve">όχι μόνο ως επέκταση των δραστηριοτήτων </w:t>
      </w:r>
      <w:r>
        <w:rPr>
          <w:rFonts w:cstheme="minorHAnsi"/>
          <w:sz w:val="24"/>
          <w:szCs w:val="24"/>
          <w:lang w:val="el-GR"/>
        </w:rPr>
        <w:t>προώθησης (</w:t>
      </w:r>
      <w:r w:rsidRPr="00D541D5">
        <w:rPr>
          <w:rFonts w:cstheme="minorHAnsi"/>
          <w:sz w:val="24"/>
          <w:szCs w:val="24"/>
          <w:lang w:val="el-GR"/>
        </w:rPr>
        <w:t>μάρκετινγκ</w:t>
      </w:r>
      <w:r>
        <w:rPr>
          <w:rFonts w:cstheme="minorHAnsi"/>
          <w:sz w:val="24"/>
          <w:szCs w:val="24"/>
          <w:lang w:val="el-GR"/>
        </w:rPr>
        <w:t xml:space="preserve">) ή ενημέρωσης </w:t>
      </w:r>
      <w:r w:rsidRPr="00D541D5">
        <w:rPr>
          <w:rFonts w:cstheme="minorHAnsi"/>
          <w:sz w:val="24"/>
          <w:szCs w:val="24"/>
          <w:lang w:val="el-GR"/>
        </w:rPr>
        <w:t>αλλά ως κύριο εργαλείο προβολής και διάδοσης (</w:t>
      </w:r>
      <w:proofErr w:type="spellStart"/>
      <w:r w:rsidRPr="00D541D5">
        <w:rPr>
          <w:rFonts w:cstheme="minorHAnsi"/>
          <w:sz w:val="24"/>
          <w:szCs w:val="24"/>
          <w:lang w:val="el-GR"/>
        </w:rPr>
        <w:t>Jora</w:t>
      </w:r>
      <w:proofErr w:type="spellEnd"/>
      <w:r w:rsidRPr="00D541D5">
        <w:rPr>
          <w:rFonts w:cstheme="minorHAnsi"/>
          <w:sz w:val="24"/>
          <w:szCs w:val="24"/>
          <w:lang w:val="el-GR"/>
        </w:rPr>
        <w:t>, 2013).</w:t>
      </w:r>
    </w:p>
    <w:p w:rsidR="00D541D5" w:rsidRPr="00D541D5" w:rsidRDefault="00D541D5" w:rsidP="00D541D5">
      <w:pPr>
        <w:spacing w:line="480" w:lineRule="auto"/>
        <w:jc w:val="both"/>
        <w:rPr>
          <w:rFonts w:cstheme="minorHAnsi"/>
          <w:sz w:val="24"/>
          <w:szCs w:val="24"/>
          <w:lang w:val="el-GR"/>
        </w:rPr>
      </w:pPr>
      <w:r w:rsidRPr="00D541D5">
        <w:rPr>
          <w:rFonts w:cstheme="minorHAnsi"/>
          <w:sz w:val="24"/>
          <w:szCs w:val="24"/>
          <w:lang w:val="el-GR"/>
        </w:rPr>
        <w:t xml:space="preserve">Ωστόσο, η ουσιαστική ιδέα της «δικτυωμένης δημόσιας διπλωματίας» μπορεί να πραγματοποιηθεί μέσω της οικοδόμησης σχέσεων, </w:t>
      </w:r>
      <w:r>
        <w:rPr>
          <w:rFonts w:cstheme="minorHAnsi"/>
          <w:sz w:val="24"/>
          <w:szCs w:val="24"/>
          <w:lang w:val="el-GR"/>
        </w:rPr>
        <w:t xml:space="preserve">της </w:t>
      </w:r>
      <w:r w:rsidRPr="00D541D5">
        <w:rPr>
          <w:rFonts w:cstheme="minorHAnsi"/>
          <w:sz w:val="24"/>
          <w:szCs w:val="24"/>
          <w:lang w:val="el-GR"/>
        </w:rPr>
        <w:t xml:space="preserve">διαχείρισης και </w:t>
      </w:r>
      <w:r>
        <w:rPr>
          <w:rFonts w:cstheme="minorHAnsi"/>
          <w:sz w:val="24"/>
          <w:szCs w:val="24"/>
          <w:lang w:val="el-GR"/>
        </w:rPr>
        <w:t xml:space="preserve">της </w:t>
      </w:r>
      <w:r w:rsidRPr="00D541D5">
        <w:rPr>
          <w:rFonts w:cstheme="minorHAnsi"/>
          <w:sz w:val="24"/>
          <w:szCs w:val="24"/>
          <w:lang w:val="el-GR"/>
        </w:rPr>
        <w:t>ενίσχυσης μεταξύ των παραγόντων που εμπλέκονται στη δημόσια διπλωματία. Στην εποχή της πληροφορίας, οι τεχνολογίες επικοινωνίας του Διαδικτύου και τα μέσα κοινωνικής δικτύωσης παρέχουν εύκολες και ισχυρές εργαλειοθήκες για την επίτευξη αυτού του στόχου.</w:t>
      </w:r>
    </w:p>
    <w:p w:rsidR="00F440C8" w:rsidRPr="00E151F7" w:rsidRDefault="00F440C8" w:rsidP="0048573A">
      <w:pPr>
        <w:spacing w:after="160" w:line="480" w:lineRule="auto"/>
        <w:jc w:val="both"/>
        <w:rPr>
          <w:rFonts w:cstheme="minorHAnsi"/>
          <w:b/>
          <w:sz w:val="24"/>
          <w:szCs w:val="24"/>
          <w:lang w:val="el-GR"/>
        </w:rPr>
      </w:pPr>
      <w:r w:rsidRPr="00E151F7">
        <w:rPr>
          <w:rFonts w:cstheme="minorHAnsi"/>
          <w:b/>
          <w:sz w:val="24"/>
          <w:szCs w:val="24"/>
          <w:lang w:val="el-GR"/>
        </w:rPr>
        <w:br w:type="page"/>
      </w:r>
    </w:p>
    <w:p w:rsidR="005E161A" w:rsidRPr="005E161A" w:rsidRDefault="005E161A" w:rsidP="005E161A">
      <w:pPr>
        <w:pBdr>
          <w:bottom w:val="single" w:sz="4" w:space="1" w:color="auto"/>
        </w:pBdr>
        <w:spacing w:line="480" w:lineRule="auto"/>
        <w:jc w:val="both"/>
        <w:rPr>
          <w:rFonts w:cstheme="minorHAnsi"/>
          <w:b/>
          <w:sz w:val="24"/>
          <w:szCs w:val="24"/>
          <w:lang w:val="el-GR"/>
        </w:rPr>
      </w:pPr>
      <w:r w:rsidRPr="00631AEC">
        <w:rPr>
          <w:rFonts w:cstheme="minorHAnsi"/>
          <w:b/>
          <w:sz w:val="24"/>
          <w:szCs w:val="24"/>
          <w:lang w:val="el-GR"/>
        </w:rPr>
        <w:lastRenderedPageBreak/>
        <w:t>Συνεργατική παιδαγωγική δημιουργίας μέσω της τέχνης</w:t>
      </w:r>
    </w:p>
    <w:p w:rsidR="005E161A" w:rsidRPr="00A93228" w:rsidRDefault="005E161A" w:rsidP="005E161A">
      <w:pPr>
        <w:spacing w:line="480" w:lineRule="auto"/>
        <w:jc w:val="both"/>
        <w:rPr>
          <w:rFonts w:cstheme="minorHAnsi"/>
          <w:b/>
          <w:sz w:val="24"/>
          <w:szCs w:val="24"/>
          <w:lang w:val="el-GR"/>
        </w:rPr>
      </w:pPr>
      <w:r w:rsidRPr="00A93228">
        <w:rPr>
          <w:rFonts w:cstheme="minorHAnsi"/>
          <w:b/>
          <w:sz w:val="24"/>
          <w:szCs w:val="24"/>
          <w:lang w:val="el-GR"/>
        </w:rPr>
        <w:t>Ξεκινώντας</w:t>
      </w:r>
    </w:p>
    <w:p w:rsidR="005E161A" w:rsidRPr="005E161A" w:rsidRDefault="005E161A" w:rsidP="005E161A">
      <w:pPr>
        <w:spacing w:line="480" w:lineRule="auto"/>
        <w:jc w:val="both"/>
        <w:rPr>
          <w:rFonts w:cstheme="minorHAnsi"/>
          <w:sz w:val="24"/>
          <w:szCs w:val="24"/>
          <w:lang w:val="el-GR"/>
        </w:rPr>
      </w:pPr>
      <w:r w:rsidRPr="005E161A">
        <w:rPr>
          <w:rFonts w:cstheme="minorHAnsi"/>
          <w:sz w:val="24"/>
          <w:szCs w:val="24"/>
          <w:lang w:val="el-GR"/>
        </w:rPr>
        <w:t xml:space="preserve">Η συλλογική δημιουργία </w:t>
      </w:r>
      <w:r w:rsidR="00477D18">
        <w:rPr>
          <w:rFonts w:cstheme="minorHAnsi"/>
          <w:sz w:val="24"/>
          <w:szCs w:val="24"/>
          <w:lang w:val="el-GR"/>
        </w:rPr>
        <w:t xml:space="preserve">μέσω </w:t>
      </w:r>
      <w:r w:rsidRPr="005E161A">
        <w:rPr>
          <w:rFonts w:cstheme="minorHAnsi"/>
          <w:sz w:val="24"/>
          <w:szCs w:val="24"/>
          <w:lang w:val="el-GR"/>
        </w:rPr>
        <w:t xml:space="preserve">τέχνης αποδείχθηκε αποτελεσματική στο να βοηθήσει τους εκπαιδευτικούς να μεταφέρουν αποτελεσματικά στους μαθητές τις διαπολιτισμικές αξίες των μαθητών, όπως ο σεβασμός στον «άλλο» και η αποδοχή της διαφορετικότητας (Αγγελίδης &amp; Μιχαηλίδου, 2009). Έτσι, η συλλογική δημιουργία </w:t>
      </w:r>
      <w:r w:rsidR="00477D18">
        <w:rPr>
          <w:rFonts w:cstheme="minorHAnsi"/>
          <w:sz w:val="24"/>
          <w:szCs w:val="24"/>
          <w:lang w:val="el-GR"/>
        </w:rPr>
        <w:t xml:space="preserve">μέσω </w:t>
      </w:r>
      <w:r w:rsidRPr="005E161A">
        <w:rPr>
          <w:rFonts w:cstheme="minorHAnsi"/>
          <w:sz w:val="24"/>
          <w:szCs w:val="24"/>
          <w:lang w:val="el-GR"/>
        </w:rPr>
        <w:t xml:space="preserve">τέχνης μπορεί να γίνει ένα σημαντικό εργαλείο στα χέρια των εκπαιδευτικών για την προώθηση της </w:t>
      </w:r>
      <w:proofErr w:type="spellStart"/>
      <w:r w:rsidRPr="005E161A">
        <w:rPr>
          <w:rFonts w:cstheme="minorHAnsi"/>
          <w:sz w:val="24"/>
          <w:szCs w:val="24"/>
          <w:lang w:val="el-GR"/>
        </w:rPr>
        <w:t>διαπολιτισμικότητας</w:t>
      </w:r>
      <w:proofErr w:type="spellEnd"/>
      <w:r w:rsidRPr="005E161A">
        <w:rPr>
          <w:rFonts w:cstheme="minorHAnsi"/>
          <w:sz w:val="24"/>
          <w:szCs w:val="24"/>
          <w:lang w:val="el-GR"/>
        </w:rPr>
        <w:t xml:space="preserve"> και τη μείωση της περιθωριοποίησης (</w:t>
      </w:r>
      <w:proofErr w:type="spellStart"/>
      <w:r w:rsidRPr="005E161A">
        <w:rPr>
          <w:rFonts w:cstheme="minorHAnsi"/>
          <w:sz w:val="24"/>
          <w:szCs w:val="24"/>
          <w:lang w:val="el-GR"/>
        </w:rPr>
        <w:t>Hajisoteriou</w:t>
      </w:r>
      <w:proofErr w:type="spellEnd"/>
      <w:r w:rsidRPr="005E161A">
        <w:rPr>
          <w:rFonts w:cstheme="minorHAnsi"/>
          <w:sz w:val="24"/>
          <w:szCs w:val="24"/>
          <w:lang w:val="el-GR"/>
        </w:rPr>
        <w:t xml:space="preserve"> &amp; Angelides, 2016).</w:t>
      </w:r>
    </w:p>
    <w:p w:rsidR="005E161A" w:rsidRPr="00A93228" w:rsidRDefault="005E161A" w:rsidP="005E161A">
      <w:pPr>
        <w:spacing w:line="480" w:lineRule="auto"/>
        <w:jc w:val="both"/>
        <w:rPr>
          <w:rFonts w:cstheme="minorHAnsi"/>
          <w:b/>
          <w:sz w:val="24"/>
          <w:szCs w:val="24"/>
          <w:lang w:val="el-GR"/>
        </w:rPr>
      </w:pPr>
      <w:r w:rsidRPr="00A93228">
        <w:rPr>
          <w:rFonts w:cstheme="minorHAnsi"/>
          <w:b/>
          <w:sz w:val="24"/>
          <w:szCs w:val="24"/>
          <w:lang w:val="el-GR"/>
        </w:rPr>
        <w:t>Εκπαιδευτικοί στόχοι</w:t>
      </w:r>
    </w:p>
    <w:p w:rsidR="005E161A" w:rsidRPr="005E161A" w:rsidRDefault="005E161A" w:rsidP="005E161A">
      <w:pPr>
        <w:spacing w:line="480" w:lineRule="auto"/>
        <w:jc w:val="both"/>
        <w:rPr>
          <w:rFonts w:cstheme="minorHAnsi"/>
          <w:sz w:val="24"/>
          <w:szCs w:val="24"/>
          <w:lang w:val="el-GR"/>
        </w:rPr>
      </w:pPr>
      <w:r w:rsidRPr="005E161A">
        <w:rPr>
          <w:rFonts w:cstheme="minorHAnsi"/>
          <w:sz w:val="24"/>
          <w:szCs w:val="24"/>
          <w:lang w:val="el-GR"/>
        </w:rPr>
        <w:t xml:space="preserve">Περισσότερο από ένα εργαλείο για την προώθηση της ένταξης, της </w:t>
      </w:r>
      <w:proofErr w:type="spellStart"/>
      <w:r w:rsidRPr="005E161A">
        <w:rPr>
          <w:rFonts w:cstheme="minorHAnsi"/>
          <w:sz w:val="24"/>
          <w:szCs w:val="24"/>
          <w:lang w:val="el-GR"/>
        </w:rPr>
        <w:t>διαπολιτισμικότητας</w:t>
      </w:r>
      <w:proofErr w:type="spellEnd"/>
      <w:r w:rsidRPr="005E161A">
        <w:rPr>
          <w:rFonts w:cstheme="minorHAnsi"/>
          <w:sz w:val="24"/>
          <w:szCs w:val="24"/>
          <w:lang w:val="el-GR"/>
        </w:rPr>
        <w:t xml:space="preserve"> και τ</w:t>
      </w:r>
      <w:r w:rsidR="00477D18">
        <w:rPr>
          <w:rFonts w:cstheme="minorHAnsi"/>
          <w:sz w:val="24"/>
          <w:szCs w:val="24"/>
          <w:lang w:val="el-GR"/>
        </w:rPr>
        <w:t>η μείωση της περιθωριοποίησης, η</w:t>
      </w:r>
      <w:r w:rsidRPr="005E161A">
        <w:rPr>
          <w:rFonts w:cstheme="minorHAnsi"/>
          <w:sz w:val="24"/>
          <w:szCs w:val="24"/>
          <w:lang w:val="el-GR"/>
        </w:rPr>
        <w:t xml:space="preserve"> συνεργατική παιδαγωγική δημιουργίας </w:t>
      </w:r>
      <w:r w:rsidR="00477D18">
        <w:rPr>
          <w:rFonts w:cstheme="minorHAnsi"/>
          <w:sz w:val="24"/>
          <w:szCs w:val="24"/>
          <w:lang w:val="el-GR"/>
        </w:rPr>
        <w:t xml:space="preserve">μέσω </w:t>
      </w:r>
      <w:r w:rsidRPr="005E161A">
        <w:rPr>
          <w:rFonts w:cstheme="minorHAnsi"/>
          <w:sz w:val="24"/>
          <w:szCs w:val="24"/>
          <w:lang w:val="el-GR"/>
        </w:rPr>
        <w:t xml:space="preserve">τέχνης μπορεί να χρησιμοποιηθεί από τους δασκάλους για να </w:t>
      </w:r>
      <w:r w:rsidR="00477D18">
        <w:rPr>
          <w:rFonts w:cstheme="minorHAnsi"/>
          <w:sz w:val="24"/>
          <w:szCs w:val="24"/>
          <w:lang w:val="el-GR"/>
        </w:rPr>
        <w:t xml:space="preserve">βοηθήσουν </w:t>
      </w:r>
      <w:r w:rsidRPr="005E161A">
        <w:rPr>
          <w:rFonts w:cstheme="minorHAnsi"/>
          <w:sz w:val="24"/>
          <w:szCs w:val="24"/>
          <w:lang w:val="el-GR"/>
        </w:rPr>
        <w:t xml:space="preserve">τους μαθητές να </w:t>
      </w:r>
      <w:r w:rsidR="00477D18">
        <w:rPr>
          <w:rFonts w:cstheme="minorHAnsi"/>
          <w:sz w:val="24"/>
          <w:szCs w:val="24"/>
          <w:lang w:val="el-GR"/>
        </w:rPr>
        <w:t xml:space="preserve">δουν μέσω της συνεργασίας </w:t>
      </w:r>
      <w:r w:rsidR="00477D18" w:rsidRPr="005E161A">
        <w:rPr>
          <w:rFonts w:cstheme="minorHAnsi"/>
          <w:sz w:val="24"/>
          <w:szCs w:val="24"/>
          <w:lang w:val="el-GR"/>
        </w:rPr>
        <w:t xml:space="preserve">τον κόσμο τους </w:t>
      </w:r>
      <w:r w:rsidRPr="005E161A">
        <w:rPr>
          <w:rFonts w:cstheme="minorHAnsi"/>
          <w:sz w:val="24"/>
          <w:szCs w:val="24"/>
          <w:lang w:val="el-GR"/>
        </w:rPr>
        <w:t>με νέους, πιο ανοιχτούς και ίσως πιο κριτικούς τρόπους (</w:t>
      </w:r>
      <w:proofErr w:type="spellStart"/>
      <w:r w:rsidRPr="005E161A">
        <w:rPr>
          <w:rFonts w:cstheme="minorHAnsi"/>
          <w:sz w:val="24"/>
          <w:szCs w:val="24"/>
          <w:lang w:val="el-GR"/>
        </w:rPr>
        <w:t>Kester</w:t>
      </w:r>
      <w:proofErr w:type="spellEnd"/>
      <w:r w:rsidRPr="005E161A">
        <w:rPr>
          <w:rFonts w:cstheme="minorHAnsi"/>
          <w:sz w:val="24"/>
          <w:szCs w:val="24"/>
          <w:lang w:val="el-GR"/>
        </w:rPr>
        <w:t>, 2004).</w:t>
      </w:r>
    </w:p>
    <w:p w:rsidR="005E161A" w:rsidRPr="005E161A" w:rsidRDefault="005E161A" w:rsidP="005E161A">
      <w:pPr>
        <w:spacing w:line="480" w:lineRule="auto"/>
        <w:jc w:val="both"/>
        <w:rPr>
          <w:rFonts w:cstheme="minorHAnsi"/>
          <w:sz w:val="24"/>
          <w:szCs w:val="24"/>
          <w:lang w:val="el-GR"/>
        </w:rPr>
      </w:pPr>
      <w:r w:rsidRPr="005E161A">
        <w:rPr>
          <w:rFonts w:cstheme="minorHAnsi"/>
          <w:sz w:val="24"/>
          <w:szCs w:val="24"/>
          <w:lang w:val="el-GR"/>
        </w:rPr>
        <w:t xml:space="preserve">Φαίνεται ότι η συνεργατική παιδαγωγική δημιουργίας </w:t>
      </w:r>
      <w:r w:rsidR="00477D18">
        <w:rPr>
          <w:rFonts w:cstheme="minorHAnsi"/>
          <w:sz w:val="24"/>
          <w:szCs w:val="24"/>
          <w:lang w:val="el-GR"/>
        </w:rPr>
        <w:t xml:space="preserve">μέσω </w:t>
      </w:r>
      <w:r w:rsidRPr="005E161A">
        <w:rPr>
          <w:rFonts w:cstheme="minorHAnsi"/>
          <w:sz w:val="24"/>
          <w:szCs w:val="24"/>
          <w:lang w:val="el-GR"/>
        </w:rPr>
        <w:t>τέχνης βελτιώνει και επεκτείνει τα όρια των θεωριών</w:t>
      </w:r>
      <w:r w:rsidR="00477D18">
        <w:rPr>
          <w:rFonts w:cstheme="minorHAnsi"/>
          <w:sz w:val="24"/>
          <w:szCs w:val="24"/>
          <w:lang w:val="el-GR"/>
        </w:rPr>
        <w:t xml:space="preserve"> για την τέχνη στην εκπαίδευση</w:t>
      </w:r>
      <w:r w:rsidRPr="005E161A">
        <w:rPr>
          <w:rFonts w:cstheme="minorHAnsi"/>
          <w:sz w:val="24"/>
          <w:szCs w:val="24"/>
          <w:lang w:val="el-GR"/>
        </w:rPr>
        <w:t>, των προγραμμάτων σπουδών και της παιδαγωγικής με καινοτόμους, διανοητικούς και σημαντικούς τρόπους. Μας δίνει την ευκαιρία να αμφισβητήσουμε και να εξετάσουμε τις πολιτικές, κοινωνικές, ηθικές, περιβαλλοντικές και ανθρώπινες αλληλεπιδράσ</w:t>
      </w:r>
      <w:r w:rsidR="00477D18">
        <w:rPr>
          <w:rFonts w:cstheme="minorHAnsi"/>
          <w:sz w:val="24"/>
          <w:szCs w:val="24"/>
          <w:lang w:val="el-GR"/>
        </w:rPr>
        <w:t>εις που υπάρχουν στο θέαμα της τέχνης στην  εκπαίδευση</w:t>
      </w:r>
      <w:r w:rsidRPr="005E161A">
        <w:rPr>
          <w:rFonts w:cstheme="minorHAnsi"/>
          <w:sz w:val="24"/>
          <w:szCs w:val="24"/>
          <w:lang w:val="el-GR"/>
        </w:rPr>
        <w:t xml:space="preserve"> και </w:t>
      </w:r>
      <w:r w:rsidR="00477D18">
        <w:rPr>
          <w:rFonts w:cstheme="minorHAnsi"/>
          <w:sz w:val="24"/>
          <w:szCs w:val="24"/>
          <w:lang w:val="el-GR"/>
        </w:rPr>
        <w:t xml:space="preserve">της </w:t>
      </w:r>
      <w:r w:rsidRPr="005E161A">
        <w:rPr>
          <w:rFonts w:cstheme="minorHAnsi"/>
          <w:sz w:val="24"/>
          <w:szCs w:val="24"/>
          <w:lang w:val="el-GR"/>
        </w:rPr>
        <w:t>παιδαγωγικής.</w:t>
      </w:r>
    </w:p>
    <w:p w:rsidR="005E161A" w:rsidRDefault="005E161A" w:rsidP="0048573A">
      <w:pPr>
        <w:spacing w:line="480" w:lineRule="auto"/>
        <w:jc w:val="both"/>
        <w:rPr>
          <w:rFonts w:cstheme="minorHAnsi"/>
          <w:sz w:val="24"/>
          <w:szCs w:val="24"/>
          <w:lang w:val="el-GR"/>
        </w:rPr>
      </w:pPr>
    </w:p>
    <w:p w:rsidR="00F440C8" w:rsidRPr="00E22610" w:rsidRDefault="008412C8" w:rsidP="00E22610">
      <w:pPr>
        <w:spacing w:line="480" w:lineRule="auto"/>
        <w:jc w:val="both"/>
        <w:rPr>
          <w:rFonts w:cstheme="minorHAnsi"/>
          <w:b/>
          <w:bCs/>
          <w:sz w:val="24"/>
          <w:szCs w:val="24"/>
          <w:lang w:val="el-GR"/>
        </w:rPr>
      </w:pPr>
      <w:r>
        <w:rPr>
          <w:rFonts w:cstheme="minorHAnsi"/>
          <w:b/>
          <w:bCs/>
          <w:sz w:val="24"/>
          <w:szCs w:val="24"/>
          <w:lang w:val="el-GR"/>
        </w:rPr>
        <w:lastRenderedPageBreak/>
        <w:t xml:space="preserve">Προτεινόμενες δραστηριότητες </w:t>
      </w:r>
    </w:p>
    <w:p w:rsidR="001245B8" w:rsidRPr="008412C8" w:rsidRDefault="008412C8" w:rsidP="0048573A">
      <w:pPr>
        <w:pBdr>
          <w:bottom w:val="single" w:sz="4" w:space="1" w:color="auto"/>
        </w:pBdr>
        <w:spacing w:line="480" w:lineRule="auto"/>
        <w:jc w:val="both"/>
        <w:rPr>
          <w:rFonts w:cstheme="minorHAnsi"/>
          <w:b/>
          <w:sz w:val="24"/>
          <w:szCs w:val="24"/>
          <w:lang w:val="el-GR"/>
        </w:rPr>
      </w:pPr>
      <w:r>
        <w:rPr>
          <w:rFonts w:cstheme="minorHAnsi"/>
          <w:b/>
          <w:sz w:val="24"/>
          <w:szCs w:val="24"/>
          <w:lang w:val="el-GR"/>
        </w:rPr>
        <w:t>Σ</w:t>
      </w:r>
      <w:r w:rsidRPr="008412C8">
        <w:rPr>
          <w:rFonts w:cstheme="minorHAnsi"/>
          <w:b/>
          <w:sz w:val="24"/>
          <w:szCs w:val="24"/>
          <w:lang w:val="el-GR"/>
        </w:rPr>
        <w:t>υνεργατική παιδαγωγική αφήγησης και ποίησης</w:t>
      </w:r>
    </w:p>
    <w:p w:rsidR="008412C8" w:rsidRPr="00A93228" w:rsidRDefault="008412C8" w:rsidP="008412C8">
      <w:pPr>
        <w:spacing w:line="480" w:lineRule="auto"/>
        <w:jc w:val="both"/>
        <w:rPr>
          <w:rFonts w:cstheme="minorHAnsi"/>
          <w:b/>
          <w:sz w:val="24"/>
          <w:szCs w:val="24"/>
          <w:lang w:val="el-GR"/>
        </w:rPr>
      </w:pPr>
      <w:r w:rsidRPr="00A93228">
        <w:rPr>
          <w:rFonts w:cstheme="minorHAnsi"/>
          <w:b/>
          <w:sz w:val="24"/>
          <w:szCs w:val="24"/>
          <w:lang w:val="el-GR"/>
        </w:rPr>
        <w:t>Ξεκινώντας</w:t>
      </w:r>
    </w:p>
    <w:p w:rsidR="008412C8" w:rsidRPr="008412C8" w:rsidRDefault="008412C8" w:rsidP="008412C8">
      <w:pPr>
        <w:spacing w:line="480" w:lineRule="auto"/>
        <w:jc w:val="both"/>
        <w:rPr>
          <w:rFonts w:cstheme="minorHAnsi"/>
          <w:sz w:val="24"/>
          <w:szCs w:val="24"/>
          <w:lang w:val="el-GR"/>
        </w:rPr>
      </w:pPr>
      <w:r w:rsidRPr="008412C8">
        <w:rPr>
          <w:rFonts w:cstheme="minorHAnsi"/>
          <w:sz w:val="24"/>
          <w:szCs w:val="24"/>
          <w:lang w:val="el-GR"/>
        </w:rPr>
        <w:t>χρησιμοποιούμε τη συνεργατική αφήγηση και την ποίηση ως μέσα για να εμπνεύσουμε και να ενισχύσουμε τα παιδιά ώσ</w:t>
      </w:r>
      <w:r>
        <w:rPr>
          <w:rFonts w:cstheme="minorHAnsi"/>
          <w:sz w:val="24"/>
          <w:szCs w:val="24"/>
          <w:lang w:val="el-GR"/>
        </w:rPr>
        <w:t>τε να γίνουν φορείς της πολιτισμ</w:t>
      </w:r>
      <w:r w:rsidRPr="008412C8">
        <w:rPr>
          <w:rFonts w:cstheme="minorHAnsi"/>
          <w:sz w:val="24"/>
          <w:szCs w:val="24"/>
          <w:lang w:val="el-GR"/>
        </w:rPr>
        <w:t>ικής διπλωματίας σε όλη την Ευρώπη. Η απόφασή μας να χρησιμοποιήσουμε ιστορίες ως μεθοδολογικό εργαλείο για την προώθηση των στόχων του έργου μας βασίζεται στην υπόθεση ότι εμείς οι άνθρωποι κατανοούμε τον κόσμο μέσα από ιστορίες (</w:t>
      </w:r>
      <w:proofErr w:type="spellStart"/>
      <w:r w:rsidRPr="008412C8">
        <w:rPr>
          <w:rFonts w:cstheme="minorHAnsi"/>
          <w:sz w:val="24"/>
          <w:szCs w:val="24"/>
          <w:lang w:val="el-GR"/>
        </w:rPr>
        <w:t>Zipes</w:t>
      </w:r>
      <w:proofErr w:type="spellEnd"/>
      <w:r w:rsidRPr="008412C8">
        <w:rPr>
          <w:rFonts w:cstheme="minorHAnsi"/>
          <w:sz w:val="24"/>
          <w:szCs w:val="24"/>
          <w:lang w:val="el-GR"/>
        </w:rPr>
        <w:t xml:space="preserve">, 2004). Μια ιστορία ή ένα ποίημα είναι μια πρωταρχική πράξη του μυαλού, ένας τρόπος κατανόησης που μας επιτρέπει να δώσουμε νόημα στους πολιτισμούς, </w:t>
      </w:r>
      <w:r>
        <w:rPr>
          <w:rFonts w:cstheme="minorHAnsi"/>
          <w:sz w:val="24"/>
          <w:szCs w:val="24"/>
          <w:lang w:val="el-GR"/>
        </w:rPr>
        <w:t>σ</w:t>
      </w:r>
      <w:r w:rsidRPr="008412C8">
        <w:rPr>
          <w:rFonts w:cstheme="minorHAnsi"/>
          <w:sz w:val="24"/>
          <w:szCs w:val="24"/>
          <w:lang w:val="el-GR"/>
        </w:rPr>
        <w:t xml:space="preserve">τις εμπειρίες και </w:t>
      </w:r>
      <w:r>
        <w:rPr>
          <w:rFonts w:cstheme="minorHAnsi"/>
          <w:sz w:val="24"/>
          <w:szCs w:val="24"/>
          <w:lang w:val="el-GR"/>
        </w:rPr>
        <w:t>σ</w:t>
      </w:r>
      <w:r w:rsidRPr="008412C8">
        <w:rPr>
          <w:rFonts w:cstheme="minorHAnsi"/>
          <w:sz w:val="24"/>
          <w:szCs w:val="24"/>
          <w:lang w:val="el-GR"/>
        </w:rPr>
        <w:t>την καθημερινή μας ζωή</w:t>
      </w:r>
      <w:r>
        <w:rPr>
          <w:rFonts w:cstheme="minorHAnsi"/>
          <w:sz w:val="24"/>
          <w:szCs w:val="24"/>
          <w:lang w:val="el-GR"/>
        </w:rPr>
        <w:t>.</w:t>
      </w:r>
    </w:p>
    <w:p w:rsidR="008412C8" w:rsidRPr="00A93228" w:rsidRDefault="008412C8" w:rsidP="008412C8">
      <w:pPr>
        <w:spacing w:line="480" w:lineRule="auto"/>
        <w:jc w:val="both"/>
        <w:rPr>
          <w:rFonts w:cstheme="minorHAnsi"/>
          <w:b/>
          <w:sz w:val="24"/>
          <w:szCs w:val="24"/>
          <w:lang w:val="el-GR"/>
        </w:rPr>
      </w:pPr>
      <w:r w:rsidRPr="00A93228">
        <w:rPr>
          <w:rFonts w:cstheme="minorHAnsi"/>
          <w:b/>
          <w:sz w:val="24"/>
          <w:szCs w:val="24"/>
          <w:lang w:val="el-GR"/>
        </w:rPr>
        <w:t>Εκπαιδευτικοί στόχοι</w:t>
      </w:r>
    </w:p>
    <w:p w:rsidR="008412C8" w:rsidRPr="008412C8" w:rsidRDefault="008412C8" w:rsidP="008412C8">
      <w:pPr>
        <w:spacing w:line="480" w:lineRule="auto"/>
        <w:jc w:val="both"/>
        <w:rPr>
          <w:rFonts w:cstheme="minorHAnsi"/>
          <w:sz w:val="24"/>
          <w:szCs w:val="24"/>
          <w:lang w:val="el-GR"/>
        </w:rPr>
      </w:pPr>
      <w:r w:rsidRPr="008412C8">
        <w:rPr>
          <w:rFonts w:cstheme="minorHAnsi"/>
          <w:sz w:val="24"/>
          <w:szCs w:val="24"/>
          <w:lang w:val="el-GR"/>
        </w:rPr>
        <w:t>Η συνεργα</w:t>
      </w:r>
      <w:r>
        <w:rPr>
          <w:rFonts w:cstheme="minorHAnsi"/>
          <w:sz w:val="24"/>
          <w:szCs w:val="24"/>
          <w:lang w:val="el-GR"/>
        </w:rPr>
        <w:t>τική αφήγηση και η ποίηση μπορούν</w:t>
      </w:r>
      <w:r w:rsidRPr="008412C8">
        <w:rPr>
          <w:rFonts w:cstheme="minorHAnsi"/>
          <w:sz w:val="24"/>
          <w:szCs w:val="24"/>
          <w:lang w:val="el-GR"/>
        </w:rPr>
        <w:t xml:space="preserve"> να ενισχύσουν τις ψυχοκοινωνικές δεξιότητες τ</w:t>
      </w:r>
      <w:r>
        <w:rPr>
          <w:rFonts w:cstheme="minorHAnsi"/>
          <w:sz w:val="24"/>
          <w:szCs w:val="24"/>
          <w:lang w:val="el-GR"/>
        </w:rPr>
        <w:t xml:space="preserve">ων παιδιών, συμπεριλαμβανομένων </w:t>
      </w:r>
      <w:r w:rsidRPr="008412C8">
        <w:rPr>
          <w:rFonts w:cstheme="minorHAnsi"/>
          <w:sz w:val="24"/>
          <w:szCs w:val="24"/>
          <w:lang w:val="el-GR"/>
        </w:rPr>
        <w:t xml:space="preserve">της μείωσης των προκαταλήψεων και </w:t>
      </w:r>
      <w:r>
        <w:rPr>
          <w:rFonts w:cstheme="minorHAnsi"/>
          <w:sz w:val="24"/>
          <w:szCs w:val="24"/>
          <w:lang w:val="el-GR"/>
        </w:rPr>
        <w:t xml:space="preserve">της διαμόρφωσης </w:t>
      </w:r>
      <w:r w:rsidRPr="008412C8">
        <w:rPr>
          <w:rFonts w:cstheme="minorHAnsi"/>
          <w:sz w:val="24"/>
          <w:szCs w:val="24"/>
          <w:lang w:val="el-GR"/>
        </w:rPr>
        <w:t xml:space="preserve"> αντίληψης</w:t>
      </w:r>
      <w:r>
        <w:rPr>
          <w:rFonts w:cstheme="minorHAnsi"/>
          <w:sz w:val="24"/>
          <w:szCs w:val="24"/>
          <w:lang w:val="el-GR"/>
        </w:rPr>
        <w:t>- και έννοιας-</w:t>
      </w:r>
      <w:r w:rsidRPr="008412C8">
        <w:rPr>
          <w:rFonts w:cstheme="minorHAnsi"/>
          <w:sz w:val="24"/>
          <w:szCs w:val="24"/>
          <w:lang w:val="el-GR"/>
        </w:rPr>
        <w:t xml:space="preserve"> σε σχέση με πολιτιστικά θέματα, αλλά και θέματα κοινωνικής δικαιοσύνης, ισότητας, ανθεκτικότητας και ειρήνης (Αγγελίδης &amp; </w:t>
      </w:r>
      <w:proofErr w:type="spellStart"/>
      <w:r w:rsidRPr="008412C8">
        <w:rPr>
          <w:rFonts w:cstheme="minorHAnsi"/>
          <w:sz w:val="24"/>
          <w:szCs w:val="24"/>
          <w:lang w:val="el-GR"/>
        </w:rPr>
        <w:t>Πανάου</w:t>
      </w:r>
      <w:proofErr w:type="spellEnd"/>
      <w:r w:rsidRPr="008412C8">
        <w:rPr>
          <w:rFonts w:cstheme="minorHAnsi"/>
          <w:sz w:val="24"/>
          <w:szCs w:val="24"/>
          <w:lang w:val="el-GR"/>
        </w:rPr>
        <w:t>, 2012). Ταυτόχρονα, η συνεργασία επιτρέπει στα παιδιά, που αντιμετωπίζουν τον κίνδυνο της περιθωριοποίησης, να συμμετέχουν ενεργά στις ομαδικές τους δραστηριότητες. Τα παιδιά μπορούν επίσης να αναπτύξουν σχέσεις εμπιστοσύνης με την ομάδα τους.</w:t>
      </w:r>
    </w:p>
    <w:p w:rsidR="008412C8" w:rsidRPr="008412C8" w:rsidRDefault="008412C8" w:rsidP="008412C8">
      <w:pPr>
        <w:spacing w:line="480" w:lineRule="auto"/>
        <w:jc w:val="both"/>
        <w:rPr>
          <w:rFonts w:cstheme="minorHAnsi"/>
          <w:sz w:val="24"/>
          <w:szCs w:val="24"/>
          <w:lang w:val="el-GR"/>
        </w:rPr>
      </w:pPr>
      <w:r w:rsidRPr="008412C8">
        <w:rPr>
          <w:rFonts w:cstheme="minorHAnsi"/>
          <w:sz w:val="24"/>
          <w:szCs w:val="24"/>
          <w:lang w:val="el-GR"/>
        </w:rPr>
        <w:t xml:space="preserve">Μέσω της </w:t>
      </w:r>
      <w:proofErr w:type="spellStart"/>
      <w:r w:rsidRPr="008412C8">
        <w:rPr>
          <w:rFonts w:cstheme="minorHAnsi"/>
          <w:sz w:val="24"/>
          <w:szCs w:val="24"/>
          <w:lang w:val="el-GR"/>
        </w:rPr>
        <w:t>ομαδοσυνεργατικής</w:t>
      </w:r>
      <w:proofErr w:type="spellEnd"/>
      <w:r w:rsidRPr="008412C8">
        <w:rPr>
          <w:rFonts w:cstheme="minorHAnsi"/>
          <w:sz w:val="24"/>
          <w:szCs w:val="24"/>
          <w:lang w:val="el-GR"/>
        </w:rPr>
        <w:t xml:space="preserve"> αφήγησης, οι μαθητές έχουν την ευκαιρία να π</w:t>
      </w:r>
      <w:r w:rsidR="007361A0">
        <w:rPr>
          <w:rFonts w:cstheme="minorHAnsi"/>
          <w:sz w:val="24"/>
          <w:szCs w:val="24"/>
          <w:lang w:val="el-GR"/>
        </w:rPr>
        <w:t>ροβληματιστούν περαιτέρω, τόσο στην κρίση τους</w:t>
      </w:r>
      <w:r w:rsidRPr="008412C8">
        <w:rPr>
          <w:rFonts w:cstheme="minorHAnsi"/>
          <w:sz w:val="24"/>
          <w:szCs w:val="24"/>
          <w:lang w:val="el-GR"/>
        </w:rPr>
        <w:t xml:space="preserve"> όσο και </w:t>
      </w:r>
      <w:r w:rsidR="007361A0">
        <w:rPr>
          <w:rFonts w:cstheme="minorHAnsi"/>
          <w:sz w:val="24"/>
          <w:szCs w:val="24"/>
          <w:lang w:val="el-GR"/>
        </w:rPr>
        <w:t>στο συναίσθημά τους</w:t>
      </w:r>
      <w:r w:rsidRPr="008412C8">
        <w:rPr>
          <w:rFonts w:cstheme="minorHAnsi"/>
          <w:sz w:val="24"/>
          <w:szCs w:val="24"/>
          <w:lang w:val="el-GR"/>
        </w:rPr>
        <w:t xml:space="preserve">, </w:t>
      </w:r>
      <w:r w:rsidR="007361A0">
        <w:rPr>
          <w:rFonts w:cstheme="minorHAnsi"/>
          <w:sz w:val="24"/>
          <w:szCs w:val="24"/>
          <w:lang w:val="el-GR"/>
        </w:rPr>
        <w:lastRenderedPageBreak/>
        <w:t>πάνω σε πολιτισμ</w:t>
      </w:r>
      <w:r w:rsidRPr="008412C8">
        <w:rPr>
          <w:rFonts w:cstheme="minorHAnsi"/>
          <w:sz w:val="24"/>
          <w:szCs w:val="24"/>
          <w:lang w:val="el-GR"/>
        </w:rPr>
        <w:t xml:space="preserve">ικά ζητήματα και τις διαφορές </w:t>
      </w:r>
      <w:r w:rsidR="007361A0">
        <w:rPr>
          <w:rFonts w:cstheme="minorHAnsi"/>
          <w:sz w:val="24"/>
          <w:szCs w:val="24"/>
          <w:lang w:val="el-GR"/>
        </w:rPr>
        <w:t xml:space="preserve">τους </w:t>
      </w:r>
      <w:r w:rsidRPr="008412C8">
        <w:rPr>
          <w:rFonts w:cstheme="minorHAnsi"/>
          <w:sz w:val="24"/>
          <w:szCs w:val="24"/>
          <w:lang w:val="el-GR"/>
        </w:rPr>
        <w:t xml:space="preserve">και </w:t>
      </w:r>
      <w:r w:rsidR="007361A0">
        <w:rPr>
          <w:rFonts w:cstheme="minorHAnsi"/>
          <w:sz w:val="24"/>
          <w:szCs w:val="24"/>
          <w:lang w:val="el-GR"/>
        </w:rPr>
        <w:t xml:space="preserve">τα </w:t>
      </w:r>
      <w:r w:rsidRPr="008412C8">
        <w:rPr>
          <w:rFonts w:cstheme="minorHAnsi"/>
          <w:sz w:val="24"/>
          <w:szCs w:val="24"/>
          <w:lang w:val="el-GR"/>
        </w:rPr>
        <w:t>κοινά τους σημεία μέσα από τις αντίθετες ιστορίες που προκύπτουν από τις βιωματικές και συνεργατικές δραστηριότητές τους (</w:t>
      </w:r>
      <w:proofErr w:type="spellStart"/>
      <w:r w:rsidRPr="008412C8">
        <w:rPr>
          <w:rFonts w:cstheme="minorHAnsi"/>
          <w:sz w:val="24"/>
          <w:szCs w:val="24"/>
          <w:lang w:val="el-GR"/>
        </w:rPr>
        <w:t>Bell</w:t>
      </w:r>
      <w:proofErr w:type="spellEnd"/>
      <w:r w:rsidRPr="008412C8">
        <w:rPr>
          <w:rFonts w:cstheme="minorHAnsi"/>
          <w:sz w:val="24"/>
          <w:szCs w:val="24"/>
          <w:lang w:val="el-GR"/>
        </w:rPr>
        <w:t>, 2010).</w:t>
      </w:r>
    </w:p>
    <w:p w:rsidR="00F440C8" w:rsidRPr="007361A0" w:rsidRDefault="007361A0" w:rsidP="007361A0">
      <w:pPr>
        <w:spacing w:line="480" w:lineRule="auto"/>
        <w:jc w:val="both"/>
        <w:rPr>
          <w:rFonts w:cstheme="minorHAnsi"/>
          <w:b/>
          <w:bCs/>
          <w:sz w:val="24"/>
          <w:szCs w:val="24"/>
          <w:lang w:val="el-GR"/>
        </w:rPr>
      </w:pPr>
      <w:r>
        <w:rPr>
          <w:rFonts w:cstheme="minorHAnsi"/>
          <w:b/>
          <w:bCs/>
          <w:sz w:val="24"/>
          <w:szCs w:val="24"/>
          <w:lang w:val="el-GR"/>
        </w:rPr>
        <w:t>Προτεινόμενες δραστηριότητες</w:t>
      </w:r>
    </w:p>
    <w:p w:rsidR="001245B8" w:rsidRPr="007361A0" w:rsidRDefault="007361A0" w:rsidP="0048573A">
      <w:pPr>
        <w:pBdr>
          <w:bottom w:val="single" w:sz="4" w:space="1" w:color="auto"/>
        </w:pBdr>
        <w:spacing w:line="480" w:lineRule="auto"/>
        <w:jc w:val="both"/>
        <w:rPr>
          <w:rFonts w:cstheme="minorHAnsi"/>
          <w:b/>
          <w:sz w:val="24"/>
          <w:szCs w:val="24"/>
          <w:lang w:val="el-GR"/>
        </w:rPr>
      </w:pPr>
      <w:r>
        <w:rPr>
          <w:rFonts w:cstheme="minorHAnsi"/>
          <w:b/>
          <w:sz w:val="24"/>
          <w:szCs w:val="24"/>
          <w:lang w:val="el-GR"/>
        </w:rPr>
        <w:t>Π</w:t>
      </w:r>
      <w:r w:rsidRPr="007361A0">
        <w:rPr>
          <w:rFonts w:cstheme="minorHAnsi"/>
          <w:b/>
          <w:sz w:val="24"/>
          <w:szCs w:val="24"/>
          <w:lang w:val="el-GR"/>
        </w:rPr>
        <w:t>αιδαγωγική ψηφιακού πολιτισμού</w:t>
      </w:r>
    </w:p>
    <w:p w:rsidR="007361A0" w:rsidRPr="00A93228" w:rsidRDefault="007361A0" w:rsidP="007361A0">
      <w:pPr>
        <w:spacing w:line="480" w:lineRule="auto"/>
        <w:jc w:val="both"/>
        <w:rPr>
          <w:rFonts w:cstheme="minorHAnsi"/>
          <w:b/>
          <w:sz w:val="24"/>
          <w:szCs w:val="24"/>
          <w:lang w:val="el-GR"/>
        </w:rPr>
      </w:pPr>
      <w:r w:rsidRPr="00A93228">
        <w:rPr>
          <w:rFonts w:cstheme="minorHAnsi"/>
          <w:b/>
          <w:sz w:val="24"/>
          <w:szCs w:val="24"/>
          <w:lang w:val="el-GR"/>
        </w:rPr>
        <w:t>Ξεκινώντας</w:t>
      </w:r>
    </w:p>
    <w:p w:rsidR="007361A0" w:rsidRPr="007361A0" w:rsidRDefault="007361A0" w:rsidP="007361A0">
      <w:pPr>
        <w:spacing w:line="480" w:lineRule="auto"/>
        <w:jc w:val="both"/>
        <w:rPr>
          <w:rFonts w:cstheme="minorHAnsi"/>
          <w:sz w:val="24"/>
          <w:szCs w:val="24"/>
          <w:lang w:val="el-GR"/>
        </w:rPr>
      </w:pPr>
      <w:r w:rsidRPr="007361A0">
        <w:rPr>
          <w:rFonts w:cstheme="minorHAnsi"/>
          <w:sz w:val="24"/>
          <w:szCs w:val="24"/>
          <w:lang w:val="el-GR"/>
        </w:rPr>
        <w:t>Χρησιμοποιώντας το μεθοδολογικό εργαλείο της παιδαγωγικής του ψηφιακού πολιτισμού, στοχεύουμε να επιτρέψουμε στα παιδιά να συμμετέχουν σε διαδικτυακά περιβάλλοντα για την παραγωγή έργων που εστιάζ</w:t>
      </w:r>
      <w:r w:rsidR="005459A1">
        <w:rPr>
          <w:rFonts w:cstheme="minorHAnsi"/>
          <w:sz w:val="24"/>
          <w:szCs w:val="24"/>
          <w:lang w:val="el-GR"/>
        </w:rPr>
        <w:t xml:space="preserve">ουν </w:t>
      </w:r>
      <w:proofErr w:type="spellStart"/>
      <w:r w:rsidR="005459A1">
        <w:rPr>
          <w:rFonts w:cstheme="minorHAnsi"/>
          <w:sz w:val="24"/>
          <w:szCs w:val="24"/>
          <w:lang w:val="el-GR"/>
        </w:rPr>
        <w:t>στ</w:t>
      </w:r>
      <w:proofErr w:type="spellEnd"/>
      <w:r w:rsidR="005459A1">
        <w:rPr>
          <w:rFonts w:cstheme="minorHAnsi"/>
          <w:sz w:val="24"/>
          <w:szCs w:val="24"/>
        </w:rPr>
        <w:t>o</w:t>
      </w:r>
      <w:r w:rsidR="005459A1">
        <w:rPr>
          <w:rFonts w:cstheme="minorHAnsi"/>
          <w:sz w:val="24"/>
          <w:szCs w:val="24"/>
          <w:lang w:val="el-GR"/>
        </w:rPr>
        <w:t xml:space="preserve">σημείο τομής </w:t>
      </w:r>
      <w:r w:rsidR="00A60137">
        <w:rPr>
          <w:rFonts w:cstheme="minorHAnsi"/>
          <w:sz w:val="24"/>
          <w:szCs w:val="24"/>
          <w:lang w:val="el-GR"/>
        </w:rPr>
        <w:t>της πολιτισμ</w:t>
      </w:r>
      <w:r w:rsidRPr="007361A0">
        <w:rPr>
          <w:rFonts w:cstheme="minorHAnsi"/>
          <w:sz w:val="24"/>
          <w:szCs w:val="24"/>
          <w:lang w:val="el-GR"/>
        </w:rPr>
        <w:t>ικής διπλωματίας και της ευρωπαϊκής κοινωνικής συνοχής και ανθεκτικότητας. Η παιδαγωγική του ψηφιακού πολιτισμού βασίζεται σε διαδι</w:t>
      </w:r>
      <w:r w:rsidR="005459A1">
        <w:rPr>
          <w:rFonts w:cstheme="minorHAnsi"/>
          <w:sz w:val="24"/>
          <w:szCs w:val="24"/>
          <w:lang w:val="el-GR"/>
        </w:rPr>
        <w:t>κτυακές πολιτιστικές ανταλλαγές</w:t>
      </w:r>
      <w:r w:rsidRPr="007361A0">
        <w:rPr>
          <w:rFonts w:cstheme="minorHAnsi"/>
          <w:sz w:val="24"/>
          <w:szCs w:val="24"/>
          <w:lang w:val="el-GR"/>
        </w:rPr>
        <w:t xml:space="preserve"> και συνεπώς </w:t>
      </w:r>
      <w:r w:rsidR="005459A1">
        <w:rPr>
          <w:rFonts w:cstheme="minorHAnsi"/>
          <w:sz w:val="24"/>
          <w:szCs w:val="24"/>
          <w:lang w:val="el-GR"/>
        </w:rPr>
        <w:t xml:space="preserve">δίνει </w:t>
      </w:r>
      <w:r w:rsidRPr="007361A0">
        <w:rPr>
          <w:rFonts w:cstheme="minorHAnsi"/>
          <w:sz w:val="24"/>
          <w:szCs w:val="24"/>
          <w:lang w:val="el-GR"/>
        </w:rPr>
        <w:t>ευ</w:t>
      </w:r>
      <w:r w:rsidR="005459A1">
        <w:rPr>
          <w:rFonts w:cstheme="minorHAnsi"/>
          <w:sz w:val="24"/>
          <w:szCs w:val="24"/>
          <w:lang w:val="el-GR"/>
        </w:rPr>
        <w:t>καιρίες για διαδικτυακή πολιτισμ</w:t>
      </w:r>
      <w:r w:rsidRPr="007361A0">
        <w:rPr>
          <w:rFonts w:cstheme="minorHAnsi"/>
          <w:sz w:val="24"/>
          <w:szCs w:val="24"/>
          <w:lang w:val="el-GR"/>
        </w:rPr>
        <w:t>ική διπλωματία, η οποία με τη σειρά της συμβάλλει στην προώθηση της διαπολιτισμικής ευαισθησίας, της κοινωνικής συνοχής και της ανθεκτικότητας</w:t>
      </w:r>
      <w:r w:rsidR="005459A1">
        <w:rPr>
          <w:rFonts w:cstheme="minorHAnsi"/>
          <w:sz w:val="24"/>
          <w:szCs w:val="24"/>
          <w:lang w:val="el-GR"/>
        </w:rPr>
        <w:t>.</w:t>
      </w:r>
    </w:p>
    <w:p w:rsidR="007361A0" w:rsidRPr="00A93228" w:rsidRDefault="007361A0" w:rsidP="007361A0">
      <w:pPr>
        <w:spacing w:line="480" w:lineRule="auto"/>
        <w:jc w:val="both"/>
        <w:rPr>
          <w:rFonts w:cstheme="minorHAnsi"/>
          <w:b/>
          <w:sz w:val="24"/>
          <w:szCs w:val="24"/>
          <w:lang w:val="el-GR"/>
        </w:rPr>
      </w:pPr>
      <w:bookmarkStart w:id="0" w:name="_GoBack"/>
      <w:r w:rsidRPr="00A93228">
        <w:rPr>
          <w:rFonts w:cstheme="minorHAnsi"/>
          <w:b/>
          <w:sz w:val="24"/>
          <w:szCs w:val="24"/>
          <w:lang w:val="el-GR"/>
        </w:rPr>
        <w:t>Εκπαιδευτικοί στόχοι</w:t>
      </w:r>
    </w:p>
    <w:bookmarkEnd w:id="0"/>
    <w:p w:rsidR="007361A0" w:rsidRPr="007361A0" w:rsidRDefault="007361A0" w:rsidP="007361A0">
      <w:pPr>
        <w:spacing w:line="480" w:lineRule="auto"/>
        <w:jc w:val="both"/>
        <w:rPr>
          <w:rFonts w:cstheme="minorHAnsi"/>
          <w:sz w:val="24"/>
          <w:szCs w:val="24"/>
          <w:lang w:val="el-GR"/>
        </w:rPr>
      </w:pPr>
      <w:r w:rsidRPr="007361A0">
        <w:rPr>
          <w:rFonts w:cstheme="minorHAnsi"/>
          <w:sz w:val="24"/>
          <w:szCs w:val="24"/>
          <w:lang w:val="el-GR"/>
        </w:rPr>
        <w:t>Τα παιδιά μπορεί επίσης να συμμετέχουν σε διαδικτυακές διαπολιτισμικές ανταλλαγές. Προκειμένου να προωθηθούν οι εικονικές ανταλλαγές γνώσεων, τα παιδιά μπορούν να ανταλλάξουν τις απόψεις τους σε ηλεκτρονικά φόρουμ, συμπεριλαμβανομένων των αιθουσών συνομιλίας και της αποστολής email.</w:t>
      </w:r>
    </w:p>
    <w:p w:rsidR="007361A0" w:rsidRPr="007361A0" w:rsidRDefault="007361A0" w:rsidP="007361A0">
      <w:pPr>
        <w:spacing w:line="480" w:lineRule="auto"/>
        <w:jc w:val="both"/>
        <w:rPr>
          <w:rFonts w:cstheme="minorHAnsi"/>
          <w:sz w:val="24"/>
          <w:szCs w:val="24"/>
          <w:lang w:val="el-GR"/>
        </w:rPr>
      </w:pPr>
      <w:r w:rsidRPr="007361A0">
        <w:rPr>
          <w:rFonts w:cstheme="minorHAnsi"/>
          <w:sz w:val="24"/>
          <w:szCs w:val="24"/>
          <w:lang w:val="el-GR"/>
        </w:rPr>
        <w:lastRenderedPageBreak/>
        <w:t xml:space="preserve">Η χρήση διαδικτυακών τεχνολογιών επιτρέπει στα παιδιά όχι μόνο να οικοδομήσουν γνώσεις </w:t>
      </w:r>
      <w:r w:rsidR="005459A1">
        <w:rPr>
          <w:rFonts w:cstheme="minorHAnsi"/>
          <w:sz w:val="24"/>
          <w:szCs w:val="24"/>
          <w:lang w:val="el-GR"/>
        </w:rPr>
        <w:t>για άλλους πολιτισμούς</w:t>
      </w:r>
      <w:r w:rsidRPr="007361A0">
        <w:rPr>
          <w:rFonts w:cstheme="minorHAnsi"/>
          <w:sz w:val="24"/>
          <w:szCs w:val="24"/>
          <w:lang w:val="el-GR"/>
        </w:rPr>
        <w:t xml:space="preserve"> αλλά και να αναπτύξουν διαπολιτισμικές δεξιότητες, όπως η συλλογική εργασία σε διάφορα διαδικτυακά περιβάλλοντα.</w:t>
      </w:r>
    </w:p>
    <w:p w:rsidR="007361A0" w:rsidRPr="007361A0" w:rsidRDefault="007361A0" w:rsidP="007361A0">
      <w:pPr>
        <w:spacing w:line="480" w:lineRule="auto"/>
        <w:jc w:val="both"/>
        <w:rPr>
          <w:rFonts w:cstheme="minorHAnsi"/>
          <w:sz w:val="24"/>
          <w:szCs w:val="24"/>
          <w:lang w:val="el-GR"/>
        </w:rPr>
      </w:pPr>
      <w:r w:rsidRPr="007361A0">
        <w:rPr>
          <w:rFonts w:cstheme="minorHAnsi"/>
          <w:sz w:val="24"/>
          <w:szCs w:val="24"/>
          <w:lang w:val="el-GR"/>
        </w:rPr>
        <w:t xml:space="preserve">Τα παιδιά μπορούν να μεταφερθούν ψηφιακά σε άλλες ευρωπαϊκές χώρες για να γνωρίσουν </w:t>
      </w:r>
      <w:r w:rsidR="00631AEC">
        <w:rPr>
          <w:rFonts w:cstheme="minorHAnsi"/>
          <w:sz w:val="24"/>
          <w:szCs w:val="24"/>
          <w:lang w:val="el-GR"/>
        </w:rPr>
        <w:t>«</w:t>
      </w:r>
      <w:r w:rsidRPr="007361A0">
        <w:rPr>
          <w:rFonts w:cstheme="minorHAnsi"/>
          <w:sz w:val="24"/>
          <w:szCs w:val="24"/>
          <w:lang w:val="el-GR"/>
        </w:rPr>
        <w:t xml:space="preserve">τις κουζίνες </w:t>
      </w:r>
      <w:r w:rsidR="00631AEC">
        <w:rPr>
          <w:rFonts w:cstheme="minorHAnsi"/>
          <w:sz w:val="24"/>
          <w:szCs w:val="24"/>
          <w:lang w:val="el-GR"/>
        </w:rPr>
        <w:t>τους»</w:t>
      </w:r>
      <w:r w:rsidRPr="007361A0">
        <w:rPr>
          <w:rFonts w:cstheme="minorHAnsi"/>
          <w:sz w:val="24"/>
          <w:szCs w:val="24"/>
          <w:lang w:val="el-GR"/>
        </w:rPr>
        <w:t xml:space="preserve"> μέσω διαδικτυακών μαθημάτων μαγειρικής, να μάθουν τις παραδόσεις πίσω από τις συνταγές τους και να μπουν σε μια πύλη των πολιτισμών τους. Τα παιδιά μπορούν επίσης να μάθουν μια νέα γλώσσα ή να μάθουν παραδοσιακούς χορούς και να μπουν ψηφιακά στην ιστορία, την τέχνη, τα έθιμα και τις παραδόσεις άλλων ευρωπαϊκών χωρών. Τέλος, τα παιδιά μπορούν να </w:t>
      </w:r>
      <w:r w:rsidR="005459A1">
        <w:rPr>
          <w:rFonts w:cstheme="minorHAnsi"/>
          <w:sz w:val="24"/>
          <w:szCs w:val="24"/>
          <w:lang w:val="el-GR"/>
        </w:rPr>
        <w:t>λειτουργήσουν ως πολιτισμ</w:t>
      </w:r>
      <w:r w:rsidRPr="007361A0">
        <w:rPr>
          <w:rFonts w:cstheme="minorHAnsi"/>
          <w:sz w:val="24"/>
          <w:szCs w:val="24"/>
          <w:lang w:val="el-GR"/>
        </w:rPr>
        <w:t xml:space="preserve">ικοί διπλωμάτες χρησιμοποιώντας όλα τα προαναφερθέντα ψηφιακά εργαλεία για να προβάλουν </w:t>
      </w:r>
      <w:r w:rsidR="005459A1">
        <w:rPr>
          <w:rFonts w:cstheme="minorHAnsi"/>
          <w:sz w:val="24"/>
          <w:szCs w:val="24"/>
          <w:lang w:val="el-GR"/>
        </w:rPr>
        <w:t xml:space="preserve">τον πολιτισμό τους, </w:t>
      </w:r>
      <w:r w:rsidRPr="007361A0">
        <w:rPr>
          <w:rFonts w:cstheme="minorHAnsi"/>
          <w:sz w:val="24"/>
          <w:szCs w:val="24"/>
          <w:lang w:val="el-GR"/>
        </w:rPr>
        <w:t xml:space="preserve">τις παραδόσεις, τους χορούς, </w:t>
      </w:r>
      <w:r w:rsidR="00631AEC">
        <w:rPr>
          <w:rFonts w:cstheme="minorHAnsi"/>
          <w:sz w:val="24"/>
          <w:szCs w:val="24"/>
          <w:lang w:val="el-GR"/>
        </w:rPr>
        <w:t>τη γλώσσα και την</w:t>
      </w:r>
      <w:r w:rsidR="005459A1">
        <w:rPr>
          <w:rFonts w:cstheme="minorHAnsi"/>
          <w:sz w:val="24"/>
          <w:szCs w:val="24"/>
          <w:lang w:val="el-GR"/>
        </w:rPr>
        <w:t xml:space="preserve"> κουζίνα</w:t>
      </w:r>
      <w:r w:rsidRPr="007361A0">
        <w:rPr>
          <w:rFonts w:cstheme="minorHAnsi"/>
          <w:sz w:val="24"/>
          <w:szCs w:val="24"/>
          <w:lang w:val="el-GR"/>
        </w:rPr>
        <w:t xml:space="preserve"> τους δημιουργώντας βίντεο, </w:t>
      </w:r>
      <w:proofErr w:type="spellStart"/>
      <w:r w:rsidRPr="007361A0">
        <w:rPr>
          <w:rFonts w:cstheme="minorHAnsi"/>
          <w:sz w:val="24"/>
          <w:szCs w:val="24"/>
          <w:lang w:val="el-GR"/>
        </w:rPr>
        <w:t>ιστολόγια</w:t>
      </w:r>
      <w:proofErr w:type="spellEnd"/>
      <w:r w:rsidRPr="007361A0">
        <w:rPr>
          <w:rFonts w:cstheme="minorHAnsi"/>
          <w:sz w:val="24"/>
          <w:szCs w:val="24"/>
          <w:lang w:val="el-GR"/>
        </w:rPr>
        <w:t xml:space="preserve"> και διαδικτυακά σεμινάρια για άλλα παιδιά σε όλη την Ευρώπη.</w:t>
      </w:r>
    </w:p>
    <w:p w:rsidR="00F440C8" w:rsidRPr="005459A1" w:rsidRDefault="00F440C8" w:rsidP="0048573A">
      <w:pPr>
        <w:spacing w:after="160" w:line="480" w:lineRule="auto"/>
        <w:jc w:val="both"/>
        <w:rPr>
          <w:rFonts w:cstheme="minorHAnsi"/>
          <w:sz w:val="24"/>
          <w:szCs w:val="24"/>
          <w:lang w:val="el-GR"/>
        </w:rPr>
      </w:pPr>
      <w:r w:rsidRPr="005459A1">
        <w:rPr>
          <w:rFonts w:cstheme="minorHAnsi"/>
          <w:sz w:val="24"/>
          <w:szCs w:val="24"/>
          <w:lang w:val="el-GR"/>
        </w:rPr>
        <w:br w:type="page"/>
      </w:r>
    </w:p>
    <w:tbl>
      <w:tblPr>
        <w:tblStyle w:val="TableGrid"/>
        <w:tblW w:w="0" w:type="auto"/>
        <w:tblLook w:val="04A0" w:firstRow="1" w:lastRow="0" w:firstColumn="1" w:lastColumn="0" w:noHBand="0" w:noVBand="1"/>
      </w:tblPr>
      <w:tblGrid>
        <w:gridCol w:w="8494"/>
      </w:tblGrid>
      <w:tr w:rsidR="00CF082B" w:rsidRPr="00A93228" w:rsidTr="005A332A">
        <w:trPr>
          <w:trHeight w:val="9488"/>
        </w:trPr>
        <w:tc>
          <w:tcPr>
            <w:tcW w:w="8494" w:type="dxa"/>
          </w:tcPr>
          <w:p w:rsidR="002C7B18" w:rsidRPr="00E151F7" w:rsidRDefault="00E151F7" w:rsidP="00941B88">
            <w:pPr>
              <w:spacing w:after="0" w:line="360" w:lineRule="auto"/>
              <w:jc w:val="both"/>
              <w:rPr>
                <w:rFonts w:cstheme="minorHAnsi"/>
                <w:sz w:val="24"/>
                <w:szCs w:val="24"/>
                <w:lang w:val="el-GR"/>
              </w:rPr>
            </w:pPr>
            <w:r>
              <w:rPr>
                <w:rFonts w:cstheme="minorHAnsi"/>
                <w:color w:val="0000FF"/>
                <w:sz w:val="24"/>
                <w:szCs w:val="24"/>
                <w:lang w:val="el-GR"/>
              </w:rPr>
              <w:lastRenderedPageBreak/>
              <w:t>Αριθμός Δραστηριότητας</w:t>
            </w:r>
            <w:r w:rsidR="002C7B18" w:rsidRPr="00E151F7">
              <w:rPr>
                <w:rFonts w:cstheme="minorHAnsi"/>
                <w:color w:val="0000FF"/>
                <w:sz w:val="24"/>
                <w:szCs w:val="24"/>
                <w:lang w:val="el-GR"/>
              </w:rPr>
              <w:t>:</w:t>
            </w:r>
            <w:r w:rsidR="00B670E3">
              <w:rPr>
                <w:rFonts w:cstheme="minorHAnsi"/>
                <w:color w:val="0000FF"/>
                <w:sz w:val="24"/>
                <w:szCs w:val="24"/>
                <w:lang w:val="el-GR"/>
              </w:rPr>
              <w:t xml:space="preserve"> </w:t>
            </w:r>
            <w:r>
              <w:rPr>
                <w:rFonts w:cstheme="minorHAnsi"/>
                <w:sz w:val="24"/>
                <w:szCs w:val="24"/>
                <w:lang w:val="el-GR"/>
              </w:rPr>
              <w:t>Συνεργατική</w:t>
            </w:r>
            <w:r w:rsidR="00B670E3">
              <w:rPr>
                <w:rFonts w:cstheme="minorHAnsi"/>
                <w:sz w:val="24"/>
                <w:szCs w:val="24"/>
                <w:lang w:val="el-GR"/>
              </w:rPr>
              <w:t xml:space="preserve"> </w:t>
            </w:r>
            <w:r>
              <w:rPr>
                <w:rFonts w:cstheme="minorHAnsi"/>
                <w:sz w:val="24"/>
                <w:szCs w:val="24"/>
                <w:lang w:val="el-GR"/>
              </w:rPr>
              <w:t>Παιδαγωγική</w:t>
            </w:r>
            <w:r w:rsidR="00B670E3">
              <w:rPr>
                <w:rFonts w:cstheme="minorHAnsi"/>
                <w:sz w:val="24"/>
                <w:szCs w:val="24"/>
                <w:lang w:val="el-GR"/>
              </w:rPr>
              <w:t xml:space="preserve"> </w:t>
            </w:r>
            <w:r>
              <w:rPr>
                <w:rFonts w:cstheme="minorHAnsi"/>
                <w:sz w:val="24"/>
                <w:szCs w:val="24"/>
                <w:lang w:val="el-GR"/>
              </w:rPr>
              <w:t>δημιουργίας</w:t>
            </w:r>
            <w:r w:rsidR="00B670E3">
              <w:rPr>
                <w:rFonts w:cstheme="minorHAnsi"/>
                <w:sz w:val="24"/>
                <w:szCs w:val="24"/>
                <w:lang w:val="el-GR"/>
              </w:rPr>
              <w:t xml:space="preserve"> </w:t>
            </w:r>
            <w:proofErr w:type="spellStart"/>
            <w:r>
              <w:rPr>
                <w:rFonts w:cstheme="minorHAnsi"/>
                <w:sz w:val="24"/>
                <w:szCs w:val="24"/>
                <w:lang w:val="el-GR"/>
              </w:rPr>
              <w:t>μέσωτέχνης</w:t>
            </w:r>
            <w:proofErr w:type="spellEnd"/>
            <w:r w:rsidRPr="00E151F7">
              <w:rPr>
                <w:rFonts w:cstheme="minorHAnsi"/>
                <w:sz w:val="24"/>
                <w:szCs w:val="24"/>
                <w:lang w:val="el-GR"/>
              </w:rPr>
              <w:t xml:space="preserve"> _18</w:t>
            </w:r>
            <w:r>
              <w:rPr>
                <w:rFonts w:cstheme="minorHAnsi"/>
                <w:sz w:val="24"/>
                <w:szCs w:val="24"/>
                <w:vertAlign w:val="superscript"/>
                <w:lang w:val="el-GR"/>
              </w:rPr>
              <w:t>ο</w:t>
            </w:r>
            <w:r>
              <w:rPr>
                <w:rFonts w:cstheme="minorHAnsi"/>
                <w:sz w:val="24"/>
                <w:szCs w:val="24"/>
                <w:lang w:val="el-GR"/>
              </w:rPr>
              <w:t>_1</w:t>
            </w:r>
          </w:p>
          <w:p w:rsidR="002C7B18" w:rsidRPr="00E151F7" w:rsidRDefault="00E151F7" w:rsidP="00941B88">
            <w:pPr>
              <w:spacing w:after="0" w:line="360" w:lineRule="auto"/>
              <w:ind w:left="2160" w:hanging="2160"/>
              <w:jc w:val="both"/>
              <w:rPr>
                <w:rFonts w:cstheme="minorHAnsi"/>
                <w:sz w:val="24"/>
                <w:szCs w:val="24"/>
                <w:lang w:val="el-GR"/>
              </w:rPr>
            </w:pPr>
            <w:r>
              <w:rPr>
                <w:rFonts w:cstheme="minorHAnsi"/>
                <w:color w:val="0000FF"/>
                <w:sz w:val="24"/>
                <w:szCs w:val="24"/>
                <w:lang w:val="el-GR"/>
              </w:rPr>
              <w:t>Τίτλος</w:t>
            </w:r>
            <w:r w:rsidR="002C7B18" w:rsidRPr="00E151F7">
              <w:rPr>
                <w:rFonts w:cstheme="minorHAnsi"/>
                <w:color w:val="0000FF"/>
                <w:sz w:val="24"/>
                <w:szCs w:val="24"/>
                <w:lang w:val="el-GR"/>
              </w:rPr>
              <w:t>:</w:t>
            </w:r>
            <w:r w:rsidR="00B670E3">
              <w:rPr>
                <w:rFonts w:cstheme="minorHAnsi"/>
                <w:color w:val="0000FF"/>
                <w:sz w:val="24"/>
                <w:szCs w:val="24"/>
                <w:lang w:val="el-GR"/>
              </w:rPr>
              <w:t xml:space="preserve"> </w:t>
            </w:r>
            <w:r>
              <w:rPr>
                <w:rFonts w:cstheme="minorHAnsi"/>
                <w:sz w:val="24"/>
                <w:szCs w:val="24"/>
                <w:lang w:val="el-GR"/>
              </w:rPr>
              <w:t>Πολιτισμικές</w:t>
            </w:r>
            <w:r w:rsidR="00B670E3">
              <w:rPr>
                <w:rFonts w:cstheme="minorHAnsi"/>
                <w:sz w:val="24"/>
                <w:szCs w:val="24"/>
                <w:lang w:val="el-GR"/>
              </w:rPr>
              <w:t xml:space="preserve"> </w:t>
            </w:r>
            <w:r>
              <w:rPr>
                <w:rFonts w:cstheme="minorHAnsi"/>
                <w:sz w:val="24"/>
                <w:szCs w:val="24"/>
                <w:lang w:val="el-GR"/>
              </w:rPr>
              <w:t>γέφυρες</w:t>
            </w:r>
          </w:p>
          <w:p w:rsidR="00E151F7" w:rsidRDefault="00E151F7" w:rsidP="00941B88">
            <w:pPr>
              <w:spacing w:after="0" w:line="360" w:lineRule="auto"/>
              <w:jc w:val="both"/>
              <w:rPr>
                <w:rFonts w:cstheme="minorHAnsi"/>
                <w:sz w:val="24"/>
                <w:szCs w:val="24"/>
                <w:lang w:val="el-GR"/>
              </w:rPr>
            </w:pPr>
            <w:r>
              <w:rPr>
                <w:rFonts w:cstheme="minorHAnsi"/>
                <w:color w:val="0000FF"/>
                <w:sz w:val="24"/>
                <w:szCs w:val="24"/>
                <w:lang w:val="el-GR"/>
              </w:rPr>
              <w:t>Σχεδιασμένο από</w:t>
            </w:r>
            <w:r w:rsidR="002C7B18" w:rsidRPr="00E151F7">
              <w:rPr>
                <w:rFonts w:cstheme="minorHAnsi"/>
                <w:color w:val="0000FF"/>
                <w:sz w:val="24"/>
                <w:szCs w:val="24"/>
                <w:lang w:val="el-GR"/>
              </w:rPr>
              <w:t>:</w:t>
            </w:r>
            <w:r w:rsidR="002C7B18" w:rsidRPr="00E151F7">
              <w:rPr>
                <w:rFonts w:cstheme="minorHAnsi"/>
                <w:sz w:val="24"/>
                <w:szCs w:val="24"/>
                <w:lang w:val="el-GR"/>
              </w:rPr>
              <w:t xml:space="preserve"> 18</w:t>
            </w:r>
            <w:r>
              <w:rPr>
                <w:rFonts w:cstheme="minorHAnsi"/>
                <w:sz w:val="24"/>
                <w:szCs w:val="24"/>
                <w:vertAlign w:val="superscript"/>
                <w:lang w:val="el-GR"/>
              </w:rPr>
              <w:t>ο</w:t>
            </w:r>
            <w:r>
              <w:rPr>
                <w:rFonts w:cstheme="minorHAnsi"/>
                <w:sz w:val="24"/>
                <w:szCs w:val="24"/>
                <w:lang w:val="el-GR"/>
              </w:rPr>
              <w:t>δημοτικόσχολείοΛεμεσού</w:t>
            </w:r>
            <w:r w:rsidRPr="00E151F7">
              <w:rPr>
                <w:rFonts w:cstheme="minorHAnsi"/>
                <w:sz w:val="24"/>
                <w:szCs w:val="24"/>
                <w:lang w:val="el-GR"/>
              </w:rPr>
              <w:t xml:space="preserve">, </w:t>
            </w:r>
            <w:r>
              <w:rPr>
                <w:rFonts w:cstheme="minorHAnsi"/>
                <w:sz w:val="24"/>
                <w:szCs w:val="24"/>
                <w:lang w:val="el-GR"/>
              </w:rPr>
              <w:t>Κύπρος</w:t>
            </w:r>
          </w:p>
          <w:p w:rsidR="002C7B18" w:rsidRPr="00E151F7" w:rsidRDefault="00E151F7" w:rsidP="00941B88">
            <w:pPr>
              <w:spacing w:after="0" w:line="360" w:lineRule="auto"/>
              <w:jc w:val="both"/>
              <w:rPr>
                <w:rFonts w:cstheme="minorHAnsi"/>
                <w:sz w:val="24"/>
                <w:szCs w:val="24"/>
                <w:lang w:val="el-GR"/>
              </w:rPr>
            </w:pPr>
            <w:r>
              <w:rPr>
                <w:rFonts w:cstheme="minorHAnsi"/>
                <w:color w:val="0000FF"/>
                <w:sz w:val="24"/>
                <w:szCs w:val="24"/>
                <w:lang w:val="el-GR"/>
              </w:rPr>
              <w:t>Περιοχή</w:t>
            </w:r>
            <w:r w:rsidRPr="00E151F7">
              <w:rPr>
                <w:rFonts w:cstheme="minorHAnsi"/>
                <w:color w:val="0000FF"/>
                <w:sz w:val="24"/>
                <w:szCs w:val="24"/>
                <w:lang w:val="el-GR"/>
              </w:rPr>
              <w:t>(</w:t>
            </w:r>
            <w:proofErr w:type="spellStart"/>
            <w:r>
              <w:rPr>
                <w:rFonts w:cstheme="minorHAnsi"/>
                <w:color w:val="0000FF"/>
                <w:sz w:val="24"/>
                <w:szCs w:val="24"/>
                <w:lang w:val="el-GR"/>
              </w:rPr>
              <w:t>ές</w:t>
            </w:r>
            <w:proofErr w:type="spellEnd"/>
            <w:r w:rsidRPr="00E151F7">
              <w:rPr>
                <w:rFonts w:cstheme="minorHAnsi"/>
                <w:color w:val="0000FF"/>
                <w:sz w:val="24"/>
                <w:szCs w:val="24"/>
                <w:lang w:val="el-GR"/>
              </w:rPr>
              <w:t>)</w:t>
            </w:r>
            <w:r w:rsidR="002C7B18" w:rsidRPr="00E151F7">
              <w:rPr>
                <w:rFonts w:cstheme="minorHAnsi"/>
                <w:color w:val="0000FF"/>
                <w:sz w:val="24"/>
                <w:szCs w:val="24"/>
                <w:lang w:val="el-GR"/>
              </w:rPr>
              <w:t>:</w:t>
            </w:r>
            <w:r w:rsidR="00941B88">
              <w:rPr>
                <w:rFonts w:cstheme="minorHAnsi"/>
                <w:sz w:val="24"/>
                <w:szCs w:val="24"/>
                <w:lang w:val="el-GR"/>
              </w:rPr>
              <w:t>πολιτιστ</w:t>
            </w:r>
            <w:r>
              <w:rPr>
                <w:rFonts w:cstheme="minorHAnsi"/>
                <w:sz w:val="24"/>
                <w:szCs w:val="24"/>
                <w:lang w:val="el-GR"/>
              </w:rPr>
              <w:t>ική</w:t>
            </w:r>
            <w:r w:rsidR="00B670E3">
              <w:rPr>
                <w:rFonts w:cstheme="minorHAnsi"/>
                <w:sz w:val="24"/>
                <w:szCs w:val="24"/>
                <w:lang w:val="el-GR"/>
              </w:rPr>
              <w:t xml:space="preserve"> </w:t>
            </w:r>
            <w:r>
              <w:rPr>
                <w:rFonts w:cstheme="minorHAnsi"/>
                <w:sz w:val="24"/>
                <w:szCs w:val="24"/>
                <w:lang w:val="el-GR"/>
              </w:rPr>
              <w:t>κληρονομιά</w:t>
            </w:r>
            <w:r w:rsidRPr="00E151F7">
              <w:rPr>
                <w:rFonts w:cstheme="minorHAnsi"/>
                <w:sz w:val="24"/>
                <w:szCs w:val="24"/>
                <w:lang w:val="el-GR"/>
              </w:rPr>
              <w:t xml:space="preserve">, </w:t>
            </w:r>
            <w:r>
              <w:rPr>
                <w:rFonts w:cstheme="minorHAnsi"/>
                <w:sz w:val="24"/>
                <w:szCs w:val="24"/>
                <w:lang w:val="el-GR"/>
              </w:rPr>
              <w:t>πολιτισμικές</w:t>
            </w:r>
            <w:r w:rsidR="00B670E3">
              <w:rPr>
                <w:rFonts w:cstheme="minorHAnsi"/>
                <w:sz w:val="24"/>
                <w:szCs w:val="24"/>
                <w:lang w:val="el-GR"/>
              </w:rPr>
              <w:t xml:space="preserve"> </w:t>
            </w:r>
            <w:r>
              <w:rPr>
                <w:rFonts w:cstheme="minorHAnsi"/>
                <w:sz w:val="24"/>
                <w:szCs w:val="24"/>
                <w:lang w:val="el-GR"/>
              </w:rPr>
              <w:t>στάσεις</w:t>
            </w:r>
            <w:r w:rsidRPr="00E151F7">
              <w:rPr>
                <w:rFonts w:cstheme="minorHAnsi"/>
                <w:sz w:val="24"/>
                <w:szCs w:val="24"/>
                <w:lang w:val="el-GR"/>
              </w:rPr>
              <w:t xml:space="preserve">, </w:t>
            </w:r>
            <w:r>
              <w:rPr>
                <w:rFonts w:cstheme="minorHAnsi"/>
                <w:sz w:val="24"/>
                <w:szCs w:val="24"/>
                <w:lang w:val="el-GR"/>
              </w:rPr>
              <w:t xml:space="preserve">ευρωπαϊκοί πολιτισμοί </w:t>
            </w:r>
          </w:p>
          <w:p w:rsidR="002C7B18" w:rsidRDefault="00E151F7" w:rsidP="00941B88">
            <w:pPr>
              <w:spacing w:after="0" w:line="360" w:lineRule="auto"/>
              <w:jc w:val="both"/>
              <w:rPr>
                <w:rFonts w:cstheme="minorHAnsi"/>
                <w:sz w:val="24"/>
                <w:szCs w:val="24"/>
                <w:lang w:val="el-GR"/>
              </w:rPr>
            </w:pPr>
            <w:r>
              <w:rPr>
                <w:rFonts w:cstheme="minorHAnsi"/>
                <w:color w:val="0000FF"/>
                <w:sz w:val="24"/>
                <w:szCs w:val="24"/>
                <w:lang w:val="el-GR"/>
              </w:rPr>
              <w:t>Στόχοι</w:t>
            </w:r>
            <w:r w:rsidR="002C7B18" w:rsidRPr="00E151F7">
              <w:rPr>
                <w:rFonts w:cstheme="minorHAnsi"/>
                <w:color w:val="0000FF"/>
                <w:sz w:val="24"/>
                <w:szCs w:val="24"/>
                <w:lang w:val="el-GR"/>
              </w:rPr>
              <w:t>:</w:t>
            </w:r>
            <w:r w:rsidR="00B670E3">
              <w:rPr>
                <w:rFonts w:cstheme="minorHAnsi"/>
                <w:color w:val="0000FF"/>
                <w:sz w:val="24"/>
                <w:szCs w:val="24"/>
                <w:lang w:val="el-GR"/>
              </w:rPr>
              <w:t xml:space="preserve"> </w:t>
            </w:r>
            <w:r w:rsidR="00941B88" w:rsidRPr="00941B88">
              <w:rPr>
                <w:rFonts w:cstheme="minorHAnsi"/>
                <w:sz w:val="24"/>
                <w:szCs w:val="24"/>
                <w:lang w:val="el-GR"/>
              </w:rPr>
              <w:t>Οι μαθητές θα</w:t>
            </w:r>
            <w:r w:rsidR="002C7B18" w:rsidRPr="00E151F7">
              <w:rPr>
                <w:rFonts w:cstheme="minorHAnsi"/>
                <w:sz w:val="24"/>
                <w:szCs w:val="24"/>
                <w:lang w:val="el-GR"/>
              </w:rPr>
              <w:t>:</w:t>
            </w:r>
          </w:p>
          <w:p w:rsidR="00941B88" w:rsidRPr="00941B88" w:rsidRDefault="00941B88" w:rsidP="00941B88">
            <w:pPr>
              <w:spacing w:after="0" w:line="360" w:lineRule="auto"/>
              <w:jc w:val="both"/>
              <w:rPr>
                <w:rFonts w:cstheme="minorHAnsi"/>
                <w:sz w:val="24"/>
                <w:szCs w:val="24"/>
                <w:lang w:val="el-GR"/>
              </w:rPr>
            </w:pPr>
            <w:r w:rsidRPr="00941B88">
              <w:rPr>
                <w:rFonts w:cstheme="minorHAnsi"/>
                <w:sz w:val="24"/>
                <w:szCs w:val="24"/>
                <w:lang w:val="el-GR"/>
              </w:rPr>
              <w:t>1. έχουν μια πρώτη γνωριμία με αρχαία διακοσμημένα πήλινα αγγεία από την Κύπρο και από άλλες μεσογειακές/ευρωπαϊκές χώρες καθώς και από την Κίνα, την Ινδία και την Αφρική.</w:t>
            </w:r>
          </w:p>
          <w:p w:rsidR="00941B88" w:rsidRPr="00941B88" w:rsidRDefault="006F66EC" w:rsidP="00941B88">
            <w:pPr>
              <w:spacing w:after="0" w:line="360" w:lineRule="auto"/>
              <w:jc w:val="both"/>
              <w:rPr>
                <w:rFonts w:cstheme="minorHAnsi"/>
                <w:sz w:val="24"/>
                <w:szCs w:val="24"/>
                <w:lang w:val="el-GR"/>
              </w:rPr>
            </w:pPr>
            <w:r>
              <w:rPr>
                <w:rFonts w:cstheme="minorHAnsi"/>
                <w:sz w:val="24"/>
                <w:szCs w:val="24"/>
                <w:lang w:val="el-GR"/>
              </w:rPr>
              <w:t>2. παρατηρήσουν</w:t>
            </w:r>
            <w:r w:rsidR="00941B88" w:rsidRPr="00941B88">
              <w:rPr>
                <w:rFonts w:cstheme="minorHAnsi"/>
                <w:sz w:val="24"/>
                <w:szCs w:val="24"/>
                <w:lang w:val="el-GR"/>
              </w:rPr>
              <w:t xml:space="preserve"> και </w:t>
            </w:r>
            <w:r>
              <w:rPr>
                <w:rFonts w:cstheme="minorHAnsi"/>
                <w:sz w:val="24"/>
                <w:szCs w:val="24"/>
                <w:lang w:val="el-GR"/>
              </w:rPr>
              <w:t>θα εντοπίσουν</w:t>
            </w:r>
            <w:r w:rsidR="00941B88" w:rsidRPr="00941B88">
              <w:rPr>
                <w:rFonts w:cstheme="minorHAnsi"/>
                <w:sz w:val="24"/>
                <w:szCs w:val="24"/>
                <w:lang w:val="el-GR"/>
              </w:rPr>
              <w:t xml:space="preserve"> μορφολογικά και δομικά στοιχεία (μοτίβα, σχήματα, χρώματα) σε αρχαία πήλινα αγγεία (από Κύπρο, Ευρώπη, Ινδία, Αφρική, Κίνα) μέσω διαφόρων πηγών (μουσεία, εικονικές περιηγήσεις, διαδικτυακές πηγές, βιβλία, παρουσιάσεις επιτόπου κ.λπ.) .</w:t>
            </w:r>
          </w:p>
          <w:p w:rsidR="00941B88" w:rsidRPr="00941B88" w:rsidRDefault="006F66EC" w:rsidP="00941B88">
            <w:pPr>
              <w:spacing w:after="0" w:line="360" w:lineRule="auto"/>
              <w:jc w:val="both"/>
              <w:rPr>
                <w:rFonts w:cstheme="minorHAnsi"/>
                <w:sz w:val="24"/>
                <w:szCs w:val="24"/>
                <w:lang w:val="el-GR"/>
              </w:rPr>
            </w:pPr>
            <w:r>
              <w:rPr>
                <w:rFonts w:cstheme="minorHAnsi"/>
                <w:sz w:val="24"/>
                <w:szCs w:val="24"/>
                <w:lang w:val="el-GR"/>
              </w:rPr>
              <w:t>3. διερευνήσουν</w:t>
            </w:r>
            <w:r w:rsidR="00941B88" w:rsidRPr="00941B88">
              <w:rPr>
                <w:rFonts w:cstheme="minorHAnsi"/>
                <w:sz w:val="24"/>
                <w:szCs w:val="24"/>
                <w:lang w:val="el-GR"/>
              </w:rPr>
              <w:t xml:space="preserve"> τους συμβολισμούς των παρατηρούμενων σχεδίων που απεικονίζονται στα αρχαία πήλινα αγγεία των διαφόρων πολιτισμών που μελετώνται (π.χ. αετός, φίδι, ψάρι, πουλί, λουλούδι, λιοντάρι, ρόδι κ.λπ.)</w:t>
            </w:r>
          </w:p>
          <w:p w:rsidR="00941B88" w:rsidRPr="00941B88" w:rsidRDefault="00941B88" w:rsidP="00941B88">
            <w:pPr>
              <w:spacing w:after="0" w:line="360" w:lineRule="auto"/>
              <w:jc w:val="both"/>
              <w:rPr>
                <w:rFonts w:cstheme="minorHAnsi"/>
                <w:sz w:val="24"/>
                <w:szCs w:val="24"/>
                <w:lang w:val="el-GR"/>
              </w:rPr>
            </w:pPr>
            <w:r w:rsidRPr="00941B88">
              <w:rPr>
                <w:rFonts w:cstheme="minorHAnsi"/>
                <w:sz w:val="24"/>
                <w:szCs w:val="24"/>
                <w:lang w:val="el-GR"/>
              </w:rPr>
              <w:t xml:space="preserve">4. συνειδητοποιήσουν, μέσα από την αρχαία κεραμική τέχνη, τη διαφορετικότητα αλλά και τα κοινά σημεία που συνδέουν τις ευρωπαϊκές χώρες καθώς και άλλους πολιτισμούς και </w:t>
            </w:r>
            <w:r w:rsidR="006F66EC">
              <w:rPr>
                <w:rFonts w:cstheme="minorHAnsi"/>
                <w:sz w:val="24"/>
                <w:szCs w:val="24"/>
                <w:lang w:val="el-GR"/>
              </w:rPr>
              <w:t>θα υιοθετήσουν</w:t>
            </w:r>
            <w:r w:rsidRPr="00941B88">
              <w:rPr>
                <w:rFonts w:cstheme="minorHAnsi"/>
                <w:sz w:val="24"/>
                <w:szCs w:val="24"/>
                <w:lang w:val="el-GR"/>
              </w:rPr>
              <w:t xml:space="preserve"> συμπεριφορές ισότητας και σεβασμού προς αυτές.</w:t>
            </w:r>
          </w:p>
          <w:p w:rsidR="00941B88" w:rsidRDefault="00941B88" w:rsidP="00941B88">
            <w:pPr>
              <w:spacing w:after="0" w:line="360" w:lineRule="auto"/>
              <w:jc w:val="both"/>
              <w:rPr>
                <w:rFonts w:cstheme="minorHAnsi"/>
                <w:sz w:val="24"/>
                <w:szCs w:val="24"/>
                <w:lang w:val="el-GR"/>
              </w:rPr>
            </w:pPr>
            <w:r w:rsidRPr="00941B88">
              <w:rPr>
                <w:rFonts w:cstheme="minorHAnsi"/>
                <w:sz w:val="24"/>
                <w:szCs w:val="24"/>
                <w:lang w:val="el-GR"/>
              </w:rPr>
              <w:t xml:space="preserve">5. συνεργαστούν για τη δημιουργία ενός συλλογικού έργου τέχνης που θα περιλαμβάνει τα κοινά μορφολογικά και δομικά στοιχεία που παρατηρούνται στην αρχαία κεραμική τέχνη </w:t>
            </w:r>
            <w:r w:rsidR="006F66EC">
              <w:rPr>
                <w:rFonts w:cstheme="minorHAnsi"/>
                <w:sz w:val="24"/>
                <w:szCs w:val="24"/>
                <w:lang w:val="el-GR"/>
              </w:rPr>
              <w:t xml:space="preserve">στην Ευρώπη και σε άλλους υπό μελέτη </w:t>
            </w:r>
            <w:r w:rsidRPr="00941B88">
              <w:rPr>
                <w:rFonts w:cstheme="minorHAnsi"/>
                <w:sz w:val="24"/>
                <w:szCs w:val="24"/>
                <w:lang w:val="el-GR"/>
              </w:rPr>
              <w:t xml:space="preserve"> πολιτισμούς</w:t>
            </w:r>
            <w:r w:rsidR="006F66EC">
              <w:rPr>
                <w:rFonts w:cstheme="minorHAnsi"/>
                <w:sz w:val="24"/>
                <w:szCs w:val="24"/>
                <w:lang w:val="el-GR"/>
              </w:rPr>
              <w:t>.</w:t>
            </w:r>
          </w:p>
          <w:p w:rsidR="00941B88" w:rsidRPr="00941B88" w:rsidRDefault="00941B88" w:rsidP="00941B88">
            <w:pPr>
              <w:spacing w:after="0" w:line="360" w:lineRule="auto"/>
              <w:jc w:val="both"/>
              <w:rPr>
                <w:rFonts w:cstheme="minorHAnsi"/>
                <w:sz w:val="24"/>
                <w:szCs w:val="24"/>
                <w:lang w:val="el-GR"/>
              </w:rPr>
            </w:pPr>
          </w:p>
          <w:p w:rsidR="00941B88" w:rsidRPr="00941B88" w:rsidRDefault="00941B88" w:rsidP="00941B88">
            <w:pPr>
              <w:spacing w:after="0" w:line="360" w:lineRule="auto"/>
              <w:jc w:val="both"/>
              <w:rPr>
                <w:rFonts w:cstheme="minorHAnsi"/>
                <w:sz w:val="24"/>
                <w:szCs w:val="24"/>
                <w:lang w:val="el-GR"/>
              </w:rPr>
            </w:pPr>
            <w:r w:rsidRPr="00941B88">
              <w:rPr>
                <w:rFonts w:cstheme="minorHAnsi"/>
                <w:color w:val="0000FF"/>
                <w:sz w:val="24"/>
                <w:szCs w:val="24"/>
                <w:lang w:val="el-GR"/>
              </w:rPr>
              <w:t xml:space="preserve">Χρόνος υλοποίησης της δραστηριότητας: </w:t>
            </w:r>
            <w:r>
              <w:rPr>
                <w:rFonts w:cstheme="minorHAnsi"/>
                <w:sz w:val="24"/>
                <w:szCs w:val="24"/>
                <w:lang w:val="el-GR"/>
              </w:rPr>
              <w:t>περίπου 12</w:t>
            </w:r>
            <w:r w:rsidRPr="00941B88">
              <w:rPr>
                <w:rFonts w:cstheme="minorHAnsi"/>
                <w:sz w:val="24"/>
                <w:szCs w:val="24"/>
                <w:lang w:val="el-GR"/>
              </w:rPr>
              <w:t xml:space="preserve"> ώρες</w:t>
            </w:r>
          </w:p>
          <w:p w:rsidR="00941B88" w:rsidRDefault="00941B88" w:rsidP="00941B88">
            <w:pPr>
              <w:spacing w:line="360" w:lineRule="auto"/>
              <w:jc w:val="both"/>
              <w:rPr>
                <w:rFonts w:cstheme="minorHAnsi"/>
                <w:sz w:val="24"/>
                <w:szCs w:val="24"/>
                <w:lang w:val="el-GR"/>
              </w:rPr>
            </w:pPr>
            <w:r w:rsidRPr="00941B88">
              <w:rPr>
                <w:rFonts w:cstheme="minorHAnsi"/>
                <w:color w:val="0000FF"/>
                <w:sz w:val="24"/>
                <w:szCs w:val="24"/>
                <w:lang w:val="el-GR"/>
              </w:rPr>
              <w:t xml:space="preserve">Αναγκαίο υλικό: </w:t>
            </w:r>
            <w:r w:rsidRPr="00941B88">
              <w:rPr>
                <w:rFonts w:cstheme="minorHAnsi"/>
                <w:sz w:val="24"/>
                <w:szCs w:val="24"/>
                <w:lang w:val="el-GR"/>
              </w:rPr>
              <w:t>πήλινα αγγεία, εικόνες, υπολογιστής, προβολέας, χρώματα, πηλός, χαρτιά, έντυπες εικόνες, αντίγραφα μουσειακών εκθεμάτων (πήλινα αγγεία), εκτυπωτής, χρώματα, πινέλα, ταμπλέτες.</w:t>
            </w:r>
          </w:p>
          <w:p w:rsidR="00941B88" w:rsidRDefault="00941B88" w:rsidP="00941B88">
            <w:pPr>
              <w:spacing w:line="360" w:lineRule="auto"/>
              <w:jc w:val="both"/>
              <w:rPr>
                <w:rFonts w:cstheme="minorHAnsi"/>
                <w:sz w:val="24"/>
                <w:szCs w:val="24"/>
                <w:lang w:val="el-GR"/>
              </w:rPr>
            </w:pPr>
            <w:r w:rsidRPr="00941B88">
              <w:rPr>
                <w:rFonts w:cstheme="minorHAnsi"/>
                <w:color w:val="0000FF"/>
                <w:sz w:val="24"/>
                <w:szCs w:val="24"/>
                <w:lang w:val="el-GR"/>
              </w:rPr>
              <w:t>Ηλικιακό πλαίσιο</w:t>
            </w:r>
            <w:r w:rsidRPr="00941B88">
              <w:rPr>
                <w:rFonts w:cstheme="minorHAnsi"/>
                <w:sz w:val="24"/>
                <w:szCs w:val="24"/>
                <w:lang w:val="el-GR"/>
              </w:rPr>
              <w:t>:</w:t>
            </w:r>
            <w:r>
              <w:rPr>
                <w:rFonts w:cstheme="minorHAnsi"/>
                <w:sz w:val="24"/>
                <w:szCs w:val="24"/>
                <w:lang w:val="el-GR"/>
              </w:rPr>
              <w:t xml:space="preserve"> 8</w:t>
            </w:r>
            <w:r w:rsidRPr="00941B88">
              <w:rPr>
                <w:rFonts w:cstheme="minorHAnsi"/>
                <w:sz w:val="24"/>
                <w:szCs w:val="24"/>
                <w:lang w:val="el-GR"/>
              </w:rPr>
              <w:t>-12 ετών</w:t>
            </w:r>
          </w:p>
          <w:p w:rsidR="00941B88" w:rsidRPr="00941B88" w:rsidRDefault="00941B88" w:rsidP="00941B88">
            <w:pPr>
              <w:spacing w:line="360" w:lineRule="auto"/>
              <w:jc w:val="both"/>
              <w:rPr>
                <w:rFonts w:cstheme="minorHAnsi"/>
                <w:sz w:val="24"/>
                <w:szCs w:val="24"/>
                <w:lang w:val="el-GR"/>
              </w:rPr>
            </w:pPr>
            <w:r w:rsidRPr="00941B88">
              <w:rPr>
                <w:rFonts w:cstheme="minorHAnsi"/>
                <w:color w:val="0000FF"/>
                <w:sz w:val="24"/>
                <w:szCs w:val="24"/>
                <w:lang w:val="el-GR"/>
              </w:rPr>
              <w:t xml:space="preserve">Αριθμός συμμετεχόντων ανά δραστηριότητα: </w:t>
            </w:r>
            <w:r>
              <w:rPr>
                <w:rFonts w:cstheme="minorHAnsi"/>
                <w:sz w:val="24"/>
                <w:szCs w:val="24"/>
                <w:lang w:val="el-GR"/>
              </w:rPr>
              <w:t xml:space="preserve">2 έως 4 </w:t>
            </w:r>
            <w:r w:rsidRPr="00941B88">
              <w:rPr>
                <w:rFonts w:cstheme="minorHAnsi"/>
                <w:sz w:val="24"/>
                <w:szCs w:val="24"/>
                <w:lang w:val="el-GR"/>
              </w:rPr>
              <w:t xml:space="preserve"> μαθητές</w:t>
            </w:r>
            <w:r>
              <w:rPr>
                <w:rFonts w:cstheme="minorHAnsi"/>
                <w:sz w:val="24"/>
                <w:szCs w:val="24"/>
                <w:lang w:val="el-GR"/>
              </w:rPr>
              <w:t xml:space="preserve"> ανά ομάδα</w:t>
            </w:r>
          </w:p>
          <w:p w:rsidR="00941B88" w:rsidRDefault="00941B88" w:rsidP="00941B88">
            <w:pPr>
              <w:spacing w:after="0" w:line="360" w:lineRule="auto"/>
              <w:jc w:val="both"/>
              <w:rPr>
                <w:rFonts w:cstheme="minorHAnsi"/>
                <w:color w:val="0000FF"/>
                <w:sz w:val="24"/>
                <w:szCs w:val="24"/>
                <w:lang w:val="el-GR"/>
              </w:rPr>
            </w:pPr>
            <w:r w:rsidRPr="00941B88">
              <w:rPr>
                <w:rFonts w:cstheme="minorHAnsi"/>
                <w:color w:val="0000FF"/>
                <w:sz w:val="24"/>
                <w:szCs w:val="24"/>
                <w:lang w:val="el-GR"/>
              </w:rPr>
              <w:t xml:space="preserve">Βήμα προς βήμα περιγραφή της δραστηριότητας: </w:t>
            </w:r>
          </w:p>
          <w:p w:rsidR="0049473B" w:rsidRPr="0049473B" w:rsidRDefault="0049473B" w:rsidP="0049473B">
            <w:pPr>
              <w:spacing w:after="0" w:line="360" w:lineRule="auto"/>
              <w:jc w:val="both"/>
              <w:rPr>
                <w:rFonts w:cstheme="minorHAnsi"/>
                <w:sz w:val="24"/>
                <w:szCs w:val="24"/>
                <w:lang w:val="el-GR"/>
              </w:rPr>
            </w:pPr>
            <w:r>
              <w:rPr>
                <w:rFonts w:cstheme="minorHAnsi"/>
                <w:sz w:val="24"/>
                <w:szCs w:val="24"/>
                <w:lang w:val="el-GR"/>
              </w:rPr>
              <w:lastRenderedPageBreak/>
              <w:t xml:space="preserve">1. </w:t>
            </w:r>
            <w:r w:rsidRPr="0049473B">
              <w:rPr>
                <w:rFonts w:cstheme="minorHAnsi"/>
                <w:sz w:val="24"/>
                <w:szCs w:val="24"/>
                <w:lang w:val="el-GR"/>
              </w:rPr>
              <w:t>Ο δάσκαλος παρουσιάζει στους μαθητές μερικά αντίγραφα αρχαίων διακοσμημένων πήλινων αγγείων από την Κ</w:t>
            </w:r>
            <w:r>
              <w:rPr>
                <w:rFonts w:cstheme="minorHAnsi"/>
                <w:sz w:val="24"/>
                <w:szCs w:val="24"/>
                <w:lang w:val="el-GR"/>
              </w:rPr>
              <w:t>ύπρο (πιάτα, κανάτες, κύπελλα, μπολ</w:t>
            </w:r>
            <w:r w:rsidRPr="0049473B">
              <w:rPr>
                <w:rFonts w:cstheme="minorHAnsi"/>
                <w:sz w:val="24"/>
                <w:szCs w:val="24"/>
                <w:lang w:val="el-GR"/>
              </w:rPr>
              <w:t>). Αφού συζητήσουν τη χρήση των αγγείων που παρουσιάζονται, οι μαθητές παρατηρούν το σχέδιο και τη διακόσμηση. Με βάση την παρατήρηση των μαθητών, τα σχέδια και τα σχήματα απομονώνονται και ομαδοποιούνται σε θέματα: ζώα, πουλιά και φυτά. Ακολουθεί συζήτηση για τη διαχρονική ανάγκη των ανθρώπων να διακοσμούν τα αντικείμενά τους, στην Κύπρο και παγκοσμίως.</w:t>
            </w:r>
          </w:p>
          <w:p w:rsidR="0049473B" w:rsidRPr="0049473B" w:rsidRDefault="0049473B" w:rsidP="0049473B">
            <w:pPr>
              <w:spacing w:after="0" w:line="360" w:lineRule="auto"/>
              <w:jc w:val="both"/>
              <w:rPr>
                <w:rFonts w:cstheme="minorHAnsi"/>
                <w:sz w:val="24"/>
                <w:szCs w:val="24"/>
                <w:lang w:val="el-GR"/>
              </w:rPr>
            </w:pPr>
            <w:r w:rsidRPr="0049473B">
              <w:rPr>
                <w:rFonts w:cstheme="minorHAnsi"/>
                <w:sz w:val="24"/>
                <w:szCs w:val="24"/>
                <w:lang w:val="el-GR"/>
              </w:rPr>
              <w:t>2. Οι μαθητές έχουν την ευκαιρία να δουν τα αυθεντικά αρχαία αγγεία μέσω μιας ζωντανής διαδικτυακής ξενάγησης (λόγω περιορισμών covid-19, δεν επιτρέπονται οι επισκέψεις μαθητών εκτός σχολείου) που προσφέρεται από αρχαιολόγο στο Αρχαιολογικό Μουσείο Επ</w:t>
            </w:r>
            <w:r>
              <w:rPr>
                <w:rFonts w:cstheme="minorHAnsi"/>
                <w:sz w:val="24"/>
                <w:szCs w:val="24"/>
                <w:lang w:val="el-GR"/>
              </w:rPr>
              <w:t>αρχίας Λεμεσού (κρατικό μουσείο</w:t>
            </w:r>
            <w:r w:rsidRPr="0049473B">
              <w:rPr>
                <w:rFonts w:cstheme="minorHAnsi"/>
                <w:sz w:val="24"/>
                <w:szCs w:val="24"/>
                <w:lang w:val="el-GR"/>
              </w:rPr>
              <w:t>). Ο αρχαιολόγος, με τη χρήση προσωπικής συσκευής με κάμερα, δείχνει στους μαθητές τις προθήκες με τα αρχαία κυπριακά αγγεία που απεικονίζουν ζώα, πτηνά και φυτά που εκτίθενται στο μουσείο. Ο αρχαιολόγος εξηγεί στους μαθητές πτυχές που σχετίζονται με τα αρχαία αγγεία που βλέπουν στην έκθεση του μουσείου (π.χ. υλικά, χρονολογικές περίοδοι, χρήση, δομικά και μορφολογικά στοιχεία).</w:t>
            </w:r>
          </w:p>
          <w:p w:rsidR="0049473B" w:rsidRPr="0049473B" w:rsidRDefault="0049473B" w:rsidP="0049473B">
            <w:pPr>
              <w:spacing w:after="0" w:line="360" w:lineRule="auto"/>
              <w:jc w:val="both"/>
              <w:rPr>
                <w:rFonts w:cstheme="minorHAnsi"/>
                <w:sz w:val="24"/>
                <w:szCs w:val="24"/>
                <w:lang w:val="el-GR"/>
              </w:rPr>
            </w:pPr>
            <w:r w:rsidRPr="0049473B">
              <w:rPr>
                <w:rFonts w:cstheme="minorHAnsi"/>
                <w:sz w:val="24"/>
                <w:szCs w:val="24"/>
                <w:lang w:val="el-GR"/>
              </w:rPr>
              <w:t>3. Ο δάσκαλος σχηματίζει ομάδες μαθητών (των 2-3 μαθητών) με π</w:t>
            </w:r>
            <w:r>
              <w:rPr>
                <w:rFonts w:cstheme="minorHAnsi"/>
                <w:sz w:val="24"/>
                <w:szCs w:val="24"/>
                <w:lang w:val="el-GR"/>
              </w:rPr>
              <w:t>αιγνιώδη</w:t>
            </w:r>
            <w:r w:rsidRPr="0049473B">
              <w:rPr>
                <w:rFonts w:cstheme="minorHAnsi"/>
                <w:sz w:val="24"/>
                <w:szCs w:val="24"/>
                <w:lang w:val="el-GR"/>
              </w:rPr>
              <w:t xml:space="preserve"> τρόπο και συνεργάζεται </w:t>
            </w:r>
            <w:r>
              <w:rPr>
                <w:rFonts w:cstheme="minorHAnsi"/>
                <w:sz w:val="24"/>
                <w:szCs w:val="24"/>
                <w:lang w:val="el-GR"/>
              </w:rPr>
              <w:t xml:space="preserve">στη διεξαγωγή </w:t>
            </w:r>
            <w:r w:rsidRPr="0049473B">
              <w:rPr>
                <w:rFonts w:cstheme="minorHAnsi"/>
                <w:sz w:val="24"/>
                <w:szCs w:val="24"/>
                <w:lang w:val="el-GR"/>
              </w:rPr>
              <w:t>μια</w:t>
            </w:r>
            <w:r>
              <w:rPr>
                <w:rFonts w:cstheme="minorHAnsi"/>
                <w:sz w:val="24"/>
                <w:szCs w:val="24"/>
                <w:lang w:val="el-GR"/>
              </w:rPr>
              <w:t>ς</w:t>
            </w:r>
            <w:r w:rsidRPr="0049473B">
              <w:rPr>
                <w:rFonts w:cstheme="minorHAnsi"/>
                <w:sz w:val="24"/>
                <w:szCs w:val="24"/>
                <w:lang w:val="el-GR"/>
              </w:rPr>
              <w:t xml:space="preserve"> καθοδηγούμενη</w:t>
            </w:r>
            <w:r>
              <w:rPr>
                <w:rFonts w:cstheme="minorHAnsi"/>
                <w:sz w:val="24"/>
                <w:szCs w:val="24"/>
                <w:lang w:val="el-GR"/>
              </w:rPr>
              <w:t>ς</w:t>
            </w:r>
            <w:r w:rsidRPr="0049473B">
              <w:rPr>
                <w:rFonts w:cstheme="minorHAnsi"/>
                <w:sz w:val="24"/>
                <w:szCs w:val="24"/>
                <w:lang w:val="el-GR"/>
              </w:rPr>
              <w:t xml:space="preserve"> έρευνα</w:t>
            </w:r>
            <w:r>
              <w:rPr>
                <w:rFonts w:cstheme="minorHAnsi"/>
                <w:sz w:val="24"/>
                <w:szCs w:val="24"/>
                <w:lang w:val="el-GR"/>
              </w:rPr>
              <w:t xml:space="preserve">ς πάνω </w:t>
            </w:r>
            <w:r w:rsidRPr="0049473B">
              <w:rPr>
                <w:rFonts w:cstheme="minorHAnsi"/>
                <w:sz w:val="24"/>
                <w:szCs w:val="24"/>
                <w:lang w:val="el-GR"/>
              </w:rPr>
              <w:t xml:space="preserve"> σε αρχαία πήλινα αγγεία από άλλες ευρωπαϊκές χώρες (π.χ. Ελλάδα, Ιταλία, Ισπανία κ.λπ.) αλλά και από άλλους πολιτισ</w:t>
            </w:r>
            <w:r>
              <w:rPr>
                <w:rFonts w:cstheme="minorHAnsi"/>
                <w:sz w:val="24"/>
                <w:szCs w:val="24"/>
                <w:lang w:val="el-GR"/>
              </w:rPr>
              <w:t xml:space="preserve">μούς </w:t>
            </w:r>
            <w:r w:rsidRPr="0049473B">
              <w:rPr>
                <w:rFonts w:cstheme="minorHAnsi"/>
                <w:sz w:val="24"/>
                <w:szCs w:val="24"/>
                <w:lang w:val="el-GR"/>
              </w:rPr>
              <w:t xml:space="preserve">(Αίγυπτος, Κίνα, Ινδία, Αφρική) </w:t>
            </w:r>
            <w:r w:rsidR="00AE14AD">
              <w:rPr>
                <w:rFonts w:cstheme="minorHAnsi"/>
                <w:sz w:val="24"/>
                <w:szCs w:val="24"/>
                <w:lang w:val="el-GR"/>
              </w:rPr>
              <w:t xml:space="preserve">τα οποία </w:t>
            </w:r>
            <w:r w:rsidRPr="0049473B">
              <w:rPr>
                <w:rFonts w:cstheme="minorHAnsi"/>
                <w:sz w:val="24"/>
                <w:szCs w:val="24"/>
                <w:lang w:val="el-GR"/>
              </w:rPr>
              <w:t>είναι διακοσμημένα με ζώα, πουλιά ή/και φυτά. Η έρευνα των μαθητών διευκολύνεται από τον δάσκαλο μέσω συγκεκριμένων ιστοσελίδων, ιστοσελίδων μουσείων και έντυπων βιβλίων.</w:t>
            </w:r>
          </w:p>
          <w:p w:rsidR="0049473B" w:rsidRPr="0049473B" w:rsidRDefault="0049473B" w:rsidP="0049473B">
            <w:pPr>
              <w:spacing w:after="0" w:line="360" w:lineRule="auto"/>
              <w:jc w:val="both"/>
              <w:rPr>
                <w:rFonts w:cstheme="minorHAnsi"/>
                <w:sz w:val="24"/>
                <w:szCs w:val="24"/>
                <w:lang w:val="el-GR"/>
              </w:rPr>
            </w:pPr>
            <w:r w:rsidRPr="0049473B">
              <w:rPr>
                <w:rFonts w:cstheme="minorHAnsi"/>
                <w:sz w:val="24"/>
                <w:szCs w:val="24"/>
                <w:lang w:val="el-GR"/>
              </w:rPr>
              <w:t>4. Οι μαθητές ανακοινώνουν τα ευρήματα της έρευνάς τους σε όλη την τάξη. Παρουσιάζουν τις εικόνες των αρχαίων αγγείων που βρέθηκαν και συζητούν τη χώρα προέλευσης και τη διακόσμηση που παριστάνεται.</w:t>
            </w:r>
          </w:p>
          <w:p w:rsidR="0049473B" w:rsidRPr="0049473B" w:rsidRDefault="0049473B" w:rsidP="0049473B">
            <w:pPr>
              <w:spacing w:after="0" w:line="360" w:lineRule="auto"/>
              <w:jc w:val="both"/>
              <w:rPr>
                <w:rFonts w:cstheme="minorHAnsi"/>
                <w:sz w:val="24"/>
                <w:szCs w:val="24"/>
                <w:lang w:val="el-GR"/>
              </w:rPr>
            </w:pPr>
            <w:r w:rsidRPr="0049473B">
              <w:rPr>
                <w:rFonts w:cstheme="minorHAnsi"/>
                <w:sz w:val="24"/>
                <w:szCs w:val="24"/>
                <w:lang w:val="el-GR"/>
              </w:rPr>
              <w:t xml:space="preserve">5. Μετά την παρουσίαση των μαθητών, ο δάσκαλος δείχνει σε όλη την τάξη μια παρουσίαση </w:t>
            </w:r>
            <w:proofErr w:type="spellStart"/>
            <w:r w:rsidRPr="0049473B">
              <w:rPr>
                <w:rFonts w:cstheme="minorHAnsi"/>
                <w:sz w:val="24"/>
                <w:szCs w:val="24"/>
                <w:lang w:val="el-GR"/>
              </w:rPr>
              <w:t>power</w:t>
            </w:r>
            <w:proofErr w:type="spellEnd"/>
            <w:r w:rsidRPr="0049473B">
              <w:rPr>
                <w:rFonts w:cstheme="minorHAnsi"/>
                <w:sz w:val="24"/>
                <w:szCs w:val="24"/>
                <w:lang w:val="el-GR"/>
              </w:rPr>
              <w:t xml:space="preserve"> </w:t>
            </w:r>
            <w:proofErr w:type="spellStart"/>
            <w:r w:rsidRPr="0049473B">
              <w:rPr>
                <w:rFonts w:cstheme="minorHAnsi"/>
                <w:sz w:val="24"/>
                <w:szCs w:val="24"/>
                <w:lang w:val="el-GR"/>
              </w:rPr>
              <w:t>point</w:t>
            </w:r>
            <w:proofErr w:type="spellEnd"/>
            <w:r w:rsidRPr="0049473B">
              <w:rPr>
                <w:rFonts w:cstheme="minorHAnsi"/>
                <w:sz w:val="24"/>
                <w:szCs w:val="24"/>
                <w:lang w:val="el-GR"/>
              </w:rPr>
              <w:t xml:space="preserve"> με εικόνες και βίντεο με αρχαία πήλινα αγγεία που απεικονίζουν ζώα, πτηνά και φυτά από την Κύπρο και άλλες ευρωπαϊκές χώρες καθώς και από άλλες χώρες και πολιτισμούς.</w:t>
            </w:r>
          </w:p>
          <w:p w:rsidR="0049473B" w:rsidRPr="0049473B" w:rsidRDefault="0049473B" w:rsidP="0049473B">
            <w:pPr>
              <w:spacing w:after="0" w:line="360" w:lineRule="auto"/>
              <w:jc w:val="both"/>
              <w:rPr>
                <w:rFonts w:cstheme="minorHAnsi"/>
                <w:sz w:val="24"/>
                <w:szCs w:val="24"/>
                <w:lang w:val="el-GR"/>
              </w:rPr>
            </w:pPr>
            <w:r w:rsidRPr="0049473B">
              <w:rPr>
                <w:rFonts w:cstheme="minorHAnsi"/>
                <w:sz w:val="24"/>
                <w:szCs w:val="24"/>
                <w:lang w:val="el-GR"/>
              </w:rPr>
              <w:lastRenderedPageBreak/>
              <w:t xml:space="preserve">6. Οι μαθητές εκτυπώνουν τις εικόνες που βρέθηκαν μέσα από την έρευνά τους και επικεντρώνονται σε </w:t>
            </w:r>
            <w:r w:rsidR="00AE14AD">
              <w:rPr>
                <w:rFonts w:cstheme="minorHAnsi"/>
                <w:sz w:val="24"/>
                <w:szCs w:val="24"/>
                <w:lang w:val="el-GR"/>
              </w:rPr>
              <w:t xml:space="preserve">μια </w:t>
            </w:r>
            <w:r w:rsidRPr="0049473B">
              <w:rPr>
                <w:rFonts w:cstheme="minorHAnsi"/>
                <w:sz w:val="24"/>
                <w:szCs w:val="24"/>
                <w:lang w:val="el-GR"/>
              </w:rPr>
              <w:t xml:space="preserve">πιο </w:t>
            </w:r>
            <w:proofErr w:type="spellStart"/>
            <w:r w:rsidRPr="0049473B">
              <w:rPr>
                <w:rFonts w:cstheme="minorHAnsi"/>
                <w:sz w:val="24"/>
                <w:szCs w:val="24"/>
                <w:lang w:val="el-GR"/>
              </w:rPr>
              <w:t>στοχευμένη</w:t>
            </w:r>
            <w:proofErr w:type="spellEnd"/>
            <w:r w:rsidRPr="0049473B">
              <w:rPr>
                <w:rFonts w:cstheme="minorHAnsi"/>
                <w:sz w:val="24"/>
                <w:szCs w:val="24"/>
                <w:lang w:val="el-GR"/>
              </w:rPr>
              <w:t xml:space="preserve"> παρατήρηση προκειμένου να δημιουργήσουν μια λίστα με τα σχέδια, </w:t>
            </w:r>
            <w:r w:rsidR="00AE14AD">
              <w:rPr>
                <w:rFonts w:cstheme="minorHAnsi"/>
                <w:sz w:val="24"/>
                <w:szCs w:val="24"/>
                <w:lang w:val="el-GR"/>
              </w:rPr>
              <w:t xml:space="preserve">τα </w:t>
            </w:r>
            <w:r w:rsidRPr="0049473B">
              <w:rPr>
                <w:rFonts w:cstheme="minorHAnsi"/>
                <w:sz w:val="24"/>
                <w:szCs w:val="24"/>
                <w:lang w:val="el-GR"/>
              </w:rPr>
              <w:t xml:space="preserve">σχήματα, </w:t>
            </w:r>
            <w:r w:rsidR="00AE14AD">
              <w:rPr>
                <w:rFonts w:cstheme="minorHAnsi"/>
                <w:sz w:val="24"/>
                <w:szCs w:val="24"/>
                <w:lang w:val="el-GR"/>
              </w:rPr>
              <w:t xml:space="preserve">τα μοτίβα </w:t>
            </w:r>
            <w:r w:rsidRPr="0049473B">
              <w:rPr>
                <w:rFonts w:cstheme="minorHAnsi"/>
                <w:sz w:val="24"/>
                <w:szCs w:val="24"/>
                <w:lang w:val="el-GR"/>
              </w:rPr>
              <w:t xml:space="preserve">και </w:t>
            </w:r>
            <w:r w:rsidR="00AE14AD">
              <w:rPr>
                <w:rFonts w:cstheme="minorHAnsi"/>
                <w:sz w:val="24"/>
                <w:szCs w:val="24"/>
                <w:lang w:val="el-GR"/>
              </w:rPr>
              <w:t xml:space="preserve">τα </w:t>
            </w:r>
            <w:r w:rsidRPr="0049473B">
              <w:rPr>
                <w:rFonts w:cstheme="minorHAnsi"/>
                <w:sz w:val="24"/>
                <w:szCs w:val="24"/>
                <w:lang w:val="el-GR"/>
              </w:rPr>
              <w:t xml:space="preserve">χρώματα </w:t>
            </w:r>
            <w:r w:rsidR="00AE14AD">
              <w:rPr>
                <w:rFonts w:cstheme="minorHAnsi"/>
                <w:sz w:val="24"/>
                <w:szCs w:val="24"/>
                <w:lang w:val="el-GR"/>
              </w:rPr>
              <w:t xml:space="preserve">που απεικονίζονται </w:t>
            </w:r>
            <w:r w:rsidRPr="0049473B">
              <w:rPr>
                <w:rFonts w:cstheme="minorHAnsi"/>
                <w:sz w:val="24"/>
                <w:szCs w:val="24"/>
                <w:lang w:val="el-GR"/>
              </w:rPr>
              <w:t xml:space="preserve">σε σχέση με </w:t>
            </w:r>
            <w:r w:rsidR="00AE14AD">
              <w:rPr>
                <w:rFonts w:cstheme="minorHAnsi"/>
                <w:sz w:val="24"/>
                <w:szCs w:val="24"/>
                <w:lang w:val="el-GR"/>
              </w:rPr>
              <w:t xml:space="preserve">τα </w:t>
            </w:r>
            <w:r w:rsidRPr="0049473B">
              <w:rPr>
                <w:rFonts w:cstheme="minorHAnsi"/>
                <w:sz w:val="24"/>
                <w:szCs w:val="24"/>
                <w:lang w:val="el-GR"/>
              </w:rPr>
              <w:t xml:space="preserve">ζώα, </w:t>
            </w:r>
            <w:r w:rsidR="00AE14AD">
              <w:rPr>
                <w:rFonts w:cstheme="minorHAnsi"/>
                <w:sz w:val="24"/>
                <w:szCs w:val="24"/>
                <w:lang w:val="el-GR"/>
              </w:rPr>
              <w:t xml:space="preserve">τα </w:t>
            </w:r>
            <w:r w:rsidRPr="0049473B">
              <w:rPr>
                <w:rFonts w:cstheme="minorHAnsi"/>
                <w:sz w:val="24"/>
                <w:szCs w:val="24"/>
                <w:lang w:val="el-GR"/>
              </w:rPr>
              <w:t xml:space="preserve">πουλιά και </w:t>
            </w:r>
            <w:r w:rsidR="00AE14AD">
              <w:rPr>
                <w:rFonts w:cstheme="minorHAnsi"/>
                <w:sz w:val="24"/>
                <w:szCs w:val="24"/>
                <w:lang w:val="el-GR"/>
              </w:rPr>
              <w:t xml:space="preserve">τα </w:t>
            </w:r>
            <w:r w:rsidRPr="0049473B">
              <w:rPr>
                <w:rFonts w:cstheme="minorHAnsi"/>
                <w:sz w:val="24"/>
                <w:szCs w:val="24"/>
                <w:lang w:val="el-GR"/>
              </w:rPr>
              <w:t xml:space="preserve">φυτά που βρέθηκαν στα αρχαία αγγεία από τις </w:t>
            </w:r>
            <w:r w:rsidR="00AE14AD">
              <w:rPr>
                <w:rFonts w:cstheme="minorHAnsi"/>
                <w:sz w:val="24"/>
                <w:szCs w:val="24"/>
                <w:lang w:val="el-GR"/>
              </w:rPr>
              <w:t xml:space="preserve">υπό μελέτη </w:t>
            </w:r>
            <w:r w:rsidRPr="0049473B">
              <w:rPr>
                <w:rFonts w:cstheme="minorHAnsi"/>
                <w:sz w:val="24"/>
                <w:szCs w:val="24"/>
                <w:lang w:val="el-GR"/>
              </w:rPr>
              <w:t xml:space="preserve">χώρες. Στη συνέχεια οι μαθητές καλούνται να σχολιάσουν την καταγεγραμμένη λίστα. Οι μαθητές παρατηρούν ότι υπάρχει μεγάλη ποικιλία σχεδίων (ζώα, πουλιά και φυτά) που αντιπροσωπεύονται στην αρχαία κεραμική και υπάρχουν πολλά κοινά χαρακτηριστικά (π.χ. αετός, ψάρι, πουλί, φίδι κ.λπ.). Με αυτόν τον τρόπο υπογραμμίζονται και αναδεικνύονται η διαφορετικότητα και τα κοινά σημεία μεταξύ των διαφόρων ευρωπαϊκών χωρών </w:t>
            </w:r>
            <w:r w:rsidR="00AE14AD">
              <w:rPr>
                <w:rFonts w:cstheme="minorHAnsi"/>
                <w:sz w:val="24"/>
                <w:szCs w:val="24"/>
                <w:lang w:val="el-GR"/>
              </w:rPr>
              <w:t>και άλλων πολιτισμών.</w:t>
            </w:r>
          </w:p>
          <w:p w:rsidR="00AE14AD" w:rsidRPr="00AE14AD" w:rsidRDefault="00AE14AD" w:rsidP="00AE14AD">
            <w:pPr>
              <w:spacing w:after="0" w:line="360" w:lineRule="auto"/>
              <w:jc w:val="both"/>
              <w:rPr>
                <w:rFonts w:cstheme="minorHAnsi"/>
                <w:sz w:val="24"/>
                <w:szCs w:val="24"/>
                <w:lang w:val="el-GR"/>
              </w:rPr>
            </w:pPr>
            <w:r>
              <w:rPr>
                <w:rFonts w:cstheme="minorHAnsi"/>
                <w:sz w:val="24"/>
                <w:szCs w:val="24"/>
                <w:lang w:val="el-GR"/>
              </w:rPr>
              <w:t xml:space="preserve">7. </w:t>
            </w:r>
            <w:r w:rsidRPr="00AE14AD">
              <w:rPr>
                <w:rFonts w:cstheme="minorHAnsi"/>
                <w:sz w:val="24"/>
                <w:szCs w:val="24"/>
                <w:lang w:val="el-GR"/>
              </w:rPr>
              <w:t xml:space="preserve">Ο δάσκαλος οδηγεί τους μαθητές σε μια βαθύτερη κατανόηση των συμβολισμών </w:t>
            </w:r>
            <w:r w:rsidR="00F428EB">
              <w:rPr>
                <w:rFonts w:cstheme="minorHAnsi"/>
                <w:sz w:val="24"/>
                <w:szCs w:val="24"/>
                <w:lang w:val="el-GR"/>
              </w:rPr>
              <w:t xml:space="preserve">πίσω </w:t>
            </w:r>
            <w:r w:rsidRPr="00AE14AD">
              <w:rPr>
                <w:rFonts w:cstheme="minorHAnsi"/>
                <w:sz w:val="24"/>
                <w:szCs w:val="24"/>
                <w:lang w:val="el-GR"/>
              </w:rPr>
              <w:t xml:space="preserve">από το σχέδιο και </w:t>
            </w:r>
            <w:r w:rsidR="00F428EB">
              <w:rPr>
                <w:rFonts w:cstheme="minorHAnsi"/>
                <w:sz w:val="24"/>
                <w:szCs w:val="24"/>
                <w:lang w:val="el-GR"/>
              </w:rPr>
              <w:t xml:space="preserve">τις ζωγραφιές </w:t>
            </w:r>
            <w:r w:rsidRPr="00AE14AD">
              <w:rPr>
                <w:rFonts w:cstheme="minorHAnsi"/>
                <w:sz w:val="24"/>
                <w:szCs w:val="24"/>
                <w:lang w:val="el-GR"/>
              </w:rPr>
              <w:t xml:space="preserve">των αγγείων (ζώα, πουλιά και φυτά). Ζητείται </w:t>
            </w:r>
            <w:r w:rsidR="00F428EB">
              <w:rPr>
                <w:rFonts w:cstheme="minorHAnsi"/>
                <w:sz w:val="24"/>
                <w:szCs w:val="24"/>
                <w:lang w:val="el-GR"/>
              </w:rPr>
              <w:t xml:space="preserve">πρώτα </w:t>
            </w:r>
            <w:r w:rsidRPr="00AE14AD">
              <w:rPr>
                <w:rFonts w:cstheme="minorHAnsi"/>
                <w:sz w:val="24"/>
                <w:szCs w:val="24"/>
                <w:lang w:val="el-GR"/>
              </w:rPr>
              <w:t xml:space="preserve">από τους μαθητές να σχηματίσουν υποθέσεις και στη συνέχεια να διερευνήσουν περαιτέρω </w:t>
            </w:r>
            <w:r w:rsidR="00F428EB">
              <w:rPr>
                <w:rFonts w:cstheme="minorHAnsi"/>
                <w:sz w:val="24"/>
                <w:szCs w:val="24"/>
                <w:lang w:val="el-GR"/>
              </w:rPr>
              <w:t xml:space="preserve">στο διαδίκτυο </w:t>
            </w:r>
            <w:r w:rsidRPr="00AE14AD">
              <w:rPr>
                <w:rFonts w:cstheme="minorHAnsi"/>
                <w:sz w:val="24"/>
                <w:szCs w:val="24"/>
                <w:lang w:val="el-GR"/>
              </w:rPr>
              <w:t>τις έννοιες που σχετίζονται με αυτά τα χαρακτηριστικά. Οι ερμηνείες τους παρουσιάζονται σε όλη την τάξη. Ακολουθεί συζήτηση για τη διαχρονική ανάγκ</w:t>
            </w:r>
            <w:r w:rsidR="00F428EB">
              <w:rPr>
                <w:rFonts w:cstheme="minorHAnsi"/>
                <w:sz w:val="24"/>
                <w:szCs w:val="24"/>
                <w:lang w:val="el-GR"/>
              </w:rPr>
              <w:t>η των ανθρώπων να αναπαριστούν</w:t>
            </w:r>
            <w:r w:rsidRPr="00AE14AD">
              <w:rPr>
                <w:rFonts w:cstheme="minorHAnsi"/>
                <w:sz w:val="24"/>
                <w:szCs w:val="24"/>
                <w:lang w:val="el-GR"/>
              </w:rPr>
              <w:t xml:space="preserve"> νοήματα μέσω εικόνων και </w:t>
            </w:r>
            <w:r w:rsidR="00F428EB">
              <w:rPr>
                <w:rFonts w:cstheme="minorHAnsi"/>
                <w:sz w:val="24"/>
                <w:szCs w:val="24"/>
                <w:lang w:val="el-GR"/>
              </w:rPr>
              <w:t xml:space="preserve">για τα διαχρονικά νοήματα που βρίσκονται πίσω από συγκεκριμένα χαρακτηριστικά όπως </w:t>
            </w:r>
            <w:r w:rsidRPr="00AE14AD">
              <w:rPr>
                <w:rFonts w:cstheme="minorHAnsi"/>
                <w:sz w:val="24"/>
                <w:szCs w:val="24"/>
                <w:lang w:val="el-GR"/>
              </w:rPr>
              <w:t xml:space="preserve">π.χ. δύναμη, γονιμότητα κ.λπ. Οι </w:t>
            </w:r>
            <w:r w:rsidR="00F428EB">
              <w:rPr>
                <w:rFonts w:cstheme="minorHAnsi"/>
                <w:sz w:val="24"/>
                <w:szCs w:val="24"/>
                <w:lang w:val="el-GR"/>
              </w:rPr>
              <w:t>παναν</w:t>
            </w:r>
            <w:r w:rsidRPr="00AE14AD">
              <w:rPr>
                <w:rFonts w:cstheme="minorHAnsi"/>
                <w:sz w:val="24"/>
                <w:szCs w:val="24"/>
                <w:lang w:val="el-GR"/>
              </w:rPr>
              <w:t>θρώπινες ανάγκες που κρύβονται πίσω από αυτά τα νοήματα επισημαίνονται και η αναδυόμενη διαφ</w:t>
            </w:r>
            <w:r w:rsidR="00F428EB">
              <w:rPr>
                <w:rFonts w:cstheme="minorHAnsi"/>
                <w:sz w:val="24"/>
                <w:szCs w:val="24"/>
                <w:lang w:val="el-GR"/>
              </w:rPr>
              <w:t xml:space="preserve">ορετικότητα και τα κοινά σημεία </w:t>
            </w:r>
            <w:r w:rsidR="00F428EB" w:rsidRPr="00AE14AD">
              <w:rPr>
                <w:rFonts w:cstheme="minorHAnsi"/>
                <w:sz w:val="24"/>
                <w:szCs w:val="24"/>
                <w:lang w:val="el-GR"/>
              </w:rPr>
              <w:t xml:space="preserve"> υπογραμμίζονται</w:t>
            </w:r>
            <w:r w:rsidR="00F428EB">
              <w:rPr>
                <w:rFonts w:cstheme="minorHAnsi"/>
                <w:sz w:val="24"/>
                <w:szCs w:val="24"/>
                <w:lang w:val="el-GR"/>
              </w:rPr>
              <w:t>.</w:t>
            </w:r>
          </w:p>
          <w:p w:rsidR="00AE14AD" w:rsidRPr="00AE14AD" w:rsidRDefault="00AE14AD" w:rsidP="00AE14AD">
            <w:pPr>
              <w:spacing w:after="0" w:line="360" w:lineRule="auto"/>
              <w:jc w:val="both"/>
              <w:rPr>
                <w:rFonts w:cstheme="minorHAnsi"/>
                <w:sz w:val="24"/>
                <w:szCs w:val="24"/>
                <w:lang w:val="el-GR"/>
              </w:rPr>
            </w:pPr>
            <w:r w:rsidRPr="00AE14AD">
              <w:rPr>
                <w:rFonts w:cstheme="minorHAnsi"/>
                <w:sz w:val="24"/>
                <w:szCs w:val="24"/>
                <w:lang w:val="el-GR"/>
              </w:rPr>
              <w:t xml:space="preserve">8. Οι μαθητές καλούνται να πραγματοποιήσουν </w:t>
            </w:r>
            <w:r w:rsidR="001941A5">
              <w:rPr>
                <w:rFonts w:cstheme="minorHAnsi"/>
                <w:sz w:val="24"/>
                <w:szCs w:val="24"/>
                <w:lang w:val="el-GR"/>
              </w:rPr>
              <w:t xml:space="preserve">μια </w:t>
            </w:r>
            <w:r w:rsidRPr="00AE14AD">
              <w:rPr>
                <w:rFonts w:cstheme="minorHAnsi"/>
                <w:sz w:val="24"/>
                <w:szCs w:val="24"/>
                <w:lang w:val="el-GR"/>
              </w:rPr>
              <w:t xml:space="preserve">μικρή διαδικτυακή έρευνα προκειμένου να βρουν </w:t>
            </w:r>
            <w:proofErr w:type="spellStart"/>
            <w:r w:rsidRPr="00AE14AD">
              <w:rPr>
                <w:rFonts w:cstheme="minorHAnsi"/>
                <w:sz w:val="24"/>
                <w:szCs w:val="24"/>
                <w:lang w:val="el-GR"/>
              </w:rPr>
              <w:t>χαρακτηριστικά</w:t>
            </w:r>
            <w:r w:rsidR="001941A5">
              <w:rPr>
                <w:rFonts w:cstheme="minorHAnsi"/>
                <w:sz w:val="24"/>
                <w:szCs w:val="24"/>
                <w:lang w:val="el-GR"/>
              </w:rPr>
              <w:t>ζώα</w:t>
            </w:r>
            <w:proofErr w:type="spellEnd"/>
            <w:r w:rsidRPr="00AE14AD">
              <w:rPr>
                <w:rFonts w:cstheme="minorHAnsi"/>
                <w:sz w:val="24"/>
                <w:szCs w:val="24"/>
                <w:lang w:val="el-GR"/>
              </w:rPr>
              <w:t>, πτηνά και φυτά από τη χώρα καταγωγής τους. Οι μαθητές παρουσιάζουν τα ευρήματά τους στους συμμαθητές τους και εκτυπώνουν τις εικόνες τους.</w:t>
            </w:r>
          </w:p>
          <w:p w:rsidR="00AE14AD" w:rsidRPr="00AE14AD" w:rsidRDefault="00AE14AD" w:rsidP="00AE14AD">
            <w:pPr>
              <w:spacing w:after="0" w:line="360" w:lineRule="auto"/>
              <w:jc w:val="both"/>
              <w:rPr>
                <w:rFonts w:cstheme="minorHAnsi"/>
                <w:sz w:val="24"/>
                <w:szCs w:val="24"/>
                <w:lang w:val="el-GR"/>
              </w:rPr>
            </w:pPr>
            <w:r w:rsidRPr="00AE14AD">
              <w:rPr>
                <w:rFonts w:cstheme="minorHAnsi"/>
                <w:sz w:val="24"/>
                <w:szCs w:val="24"/>
                <w:lang w:val="el-GR"/>
              </w:rPr>
              <w:t>9. Μια άλλη μέρα, ο δάσκαλος καλεί έναν επαγγελματία αγγειοπλάστη στην τάξη. Παρουσιάζει τα υλικά και τη διαδικασία δημιουργίας πήλινων αγγείων. Δείχνει εικόνες και βίντεο και κάνει επί τόπου επίδειξη δημιουργίας ενός πήλινου αγγείου σε όλη την τάξη. Στη συνέχεια παρουσιάζει στους μαθητές τη διαδικασία διακόσμησης των πήλινων αγγείων με σχέδια.</w:t>
            </w:r>
          </w:p>
          <w:p w:rsidR="00AE14AD" w:rsidRPr="00AE14AD" w:rsidRDefault="00AE14AD" w:rsidP="00AE14AD">
            <w:pPr>
              <w:spacing w:after="0" w:line="360" w:lineRule="auto"/>
              <w:jc w:val="both"/>
              <w:rPr>
                <w:rFonts w:cstheme="minorHAnsi"/>
                <w:sz w:val="24"/>
                <w:szCs w:val="24"/>
                <w:lang w:val="el-GR"/>
              </w:rPr>
            </w:pPr>
            <w:r w:rsidRPr="00AE14AD">
              <w:rPr>
                <w:rFonts w:cstheme="minorHAnsi"/>
                <w:sz w:val="24"/>
                <w:szCs w:val="24"/>
                <w:lang w:val="el-GR"/>
              </w:rPr>
              <w:t xml:space="preserve">10. Ο δάσκαλος δημιουργεί 3 ομάδες των 3-4 μαθητών με </w:t>
            </w:r>
            <w:r w:rsidR="001941A5">
              <w:rPr>
                <w:rFonts w:cstheme="minorHAnsi"/>
                <w:sz w:val="24"/>
                <w:szCs w:val="24"/>
                <w:lang w:val="el-GR"/>
              </w:rPr>
              <w:t xml:space="preserve">παιγνιώδη </w:t>
            </w:r>
            <w:r w:rsidRPr="00AE14AD">
              <w:rPr>
                <w:rFonts w:cstheme="minorHAnsi"/>
                <w:sz w:val="24"/>
                <w:szCs w:val="24"/>
                <w:lang w:val="el-GR"/>
              </w:rPr>
              <w:t xml:space="preserve">τρόπο. Ο δάσκαλος σε συνεργασία με τον αγγειοπλάστη δίνουν σε κάθε μαθητή ένα κομμάτι </w:t>
            </w:r>
            <w:r w:rsidRPr="00AE14AD">
              <w:rPr>
                <w:rFonts w:cstheme="minorHAnsi"/>
                <w:sz w:val="24"/>
                <w:szCs w:val="24"/>
                <w:lang w:val="el-GR"/>
              </w:rPr>
              <w:lastRenderedPageBreak/>
              <w:t xml:space="preserve">πηλό και </w:t>
            </w:r>
            <w:r w:rsidR="001941A5">
              <w:rPr>
                <w:rFonts w:cstheme="minorHAnsi"/>
                <w:sz w:val="24"/>
                <w:szCs w:val="24"/>
                <w:lang w:val="el-GR"/>
              </w:rPr>
              <w:t>καθοδηγούν τους μαθητές να δημιουργήσουν το δικό τους αγγείο</w:t>
            </w:r>
            <w:r w:rsidRPr="00AE14AD">
              <w:rPr>
                <w:rFonts w:cstheme="minorHAnsi"/>
                <w:sz w:val="24"/>
                <w:szCs w:val="24"/>
                <w:lang w:val="el-GR"/>
              </w:rPr>
              <w:t xml:space="preserve"> (πιάτο, μπολ, κύπελλο, κανάτα). Οι δημιουργίες των μαθητών </w:t>
            </w:r>
            <w:r w:rsidR="001941A5">
              <w:rPr>
                <w:rFonts w:cstheme="minorHAnsi"/>
                <w:sz w:val="24"/>
                <w:szCs w:val="24"/>
                <w:lang w:val="el-GR"/>
              </w:rPr>
              <w:t xml:space="preserve">μπαίνουν </w:t>
            </w:r>
            <w:r w:rsidRPr="00AE14AD">
              <w:rPr>
                <w:rFonts w:cstheme="minorHAnsi"/>
                <w:sz w:val="24"/>
                <w:szCs w:val="24"/>
                <w:lang w:val="el-GR"/>
              </w:rPr>
              <w:t>στο φούρνο του αγγειοπλάστη.</w:t>
            </w:r>
          </w:p>
          <w:p w:rsidR="00AE14AD" w:rsidRPr="00736950" w:rsidRDefault="00AE14AD" w:rsidP="00AE14AD">
            <w:pPr>
              <w:spacing w:after="0" w:line="360" w:lineRule="auto"/>
              <w:jc w:val="both"/>
              <w:rPr>
                <w:rFonts w:cstheme="minorHAnsi"/>
                <w:sz w:val="24"/>
                <w:szCs w:val="24"/>
                <w:lang w:val="el-GR"/>
              </w:rPr>
            </w:pPr>
            <w:r w:rsidRPr="00736950">
              <w:rPr>
                <w:rFonts w:cstheme="minorHAnsi"/>
                <w:sz w:val="24"/>
                <w:szCs w:val="24"/>
                <w:lang w:val="el-GR"/>
              </w:rPr>
              <w:t xml:space="preserve">11. Μια άλλη μέρα, όταν τα </w:t>
            </w:r>
            <w:r w:rsidR="00F01873" w:rsidRPr="00736950">
              <w:rPr>
                <w:rFonts w:cstheme="minorHAnsi"/>
                <w:sz w:val="24"/>
                <w:szCs w:val="24"/>
                <w:lang w:val="el-GR"/>
              </w:rPr>
              <w:t xml:space="preserve">αγγεία </w:t>
            </w:r>
            <w:r w:rsidRPr="00736950">
              <w:rPr>
                <w:rFonts w:cstheme="minorHAnsi"/>
                <w:sz w:val="24"/>
                <w:szCs w:val="24"/>
                <w:lang w:val="el-GR"/>
              </w:rPr>
              <w:t xml:space="preserve">των μαθητών είναι στεγνά και έτοιμα, μεταφέρονται πίσω στο σχολείο. Κάθε ομάδα μαθητών επιλέγει σχέδια που παρατηρήθηκαν στα αρχαία αγγεία και που φαίνεται να είναι κοινά μεταξύ των ευρωπαϊκών χωρών, αλλά </w:t>
            </w:r>
            <w:r w:rsidR="00E22962" w:rsidRPr="00736950">
              <w:rPr>
                <w:rFonts w:cstheme="minorHAnsi"/>
                <w:sz w:val="24"/>
                <w:szCs w:val="24"/>
                <w:lang w:val="el-GR"/>
              </w:rPr>
              <w:t xml:space="preserve">και σχέδια από σύγχρονα </w:t>
            </w:r>
            <w:r w:rsidRPr="00736950">
              <w:rPr>
                <w:rFonts w:cstheme="minorHAnsi"/>
                <w:sz w:val="24"/>
                <w:szCs w:val="24"/>
                <w:lang w:val="el-GR"/>
              </w:rPr>
              <w:t>αυτόχθονα ζώα, πτηνά και φυτά που βρίσκονται στις χώρες των συμμετεχόντων μαθητών. Οι μαθητές ζωγραφίζουν τα επιλεγμένα ζώα, πουλιά και φυτά στα δικά τους πήλινα αγγεία. Στη συνέχεια, κάθε ομάδα μαθητών δημιουργεί ένα συλλογικό έργο τέχνης που συνδυάζει τα κοινά χαρακτηριστικά που ενώνουν τις διαφορετικές ευρωπαϊκές χώρες καθώς και τους άλλους πολιτισμούς. Ζητείται από τους μαθητές να προχωρήσουν ένα επίπεδο βαθύτερα και να δώσουν νέους συμβολισμούς για αυτά τα</w:t>
            </w:r>
            <w:r w:rsidR="00736950" w:rsidRPr="00736950">
              <w:rPr>
                <w:rFonts w:cstheme="minorHAnsi"/>
                <w:sz w:val="24"/>
                <w:szCs w:val="24"/>
                <w:lang w:val="el-GR"/>
              </w:rPr>
              <w:t xml:space="preserve"> κοινά χαρακτηριστικά, βασισμένους</w:t>
            </w:r>
            <w:r w:rsidRPr="00736950">
              <w:rPr>
                <w:rFonts w:cstheme="minorHAnsi"/>
                <w:sz w:val="24"/>
                <w:szCs w:val="24"/>
                <w:lang w:val="el-GR"/>
              </w:rPr>
              <w:t xml:space="preserve"> σε αξίες που συνδέουν τους ανθρώπους και που χρειάζονται για την οικοδόμηση μιας εύρωστης και ανθεκτικής Ευρώπης.</w:t>
            </w:r>
          </w:p>
          <w:p w:rsidR="00AE14AD" w:rsidRPr="00AE14AD" w:rsidRDefault="00AE14AD" w:rsidP="00AE14AD">
            <w:pPr>
              <w:spacing w:after="0" w:line="360" w:lineRule="auto"/>
              <w:jc w:val="both"/>
              <w:rPr>
                <w:rFonts w:cstheme="minorHAnsi"/>
                <w:sz w:val="24"/>
                <w:szCs w:val="24"/>
                <w:lang w:val="el-GR"/>
              </w:rPr>
            </w:pPr>
            <w:r w:rsidRPr="00736950">
              <w:rPr>
                <w:rFonts w:cstheme="minorHAnsi"/>
                <w:sz w:val="24"/>
                <w:szCs w:val="24"/>
                <w:lang w:val="el-GR"/>
              </w:rPr>
              <w:t>12. Οι μαθητές κάθε ομάδας παρουσιάζουν σε όλη την τάξη τα τελικά έργα τέχνης που αποτελούν ένα μεγαλύτερο συλλογικό έργο τέχνης που θα εκτίθεται μόνιμα στους χώρους του σχολείου, συνοδευόμενο από ένα επεξηγηματικό κείμενο για το έργο τέχνης και το συνολικό έργο.</w:t>
            </w:r>
          </w:p>
          <w:p w:rsidR="005A332A" w:rsidRDefault="00DA4749" w:rsidP="005A332A">
            <w:pPr>
              <w:spacing w:line="360" w:lineRule="auto"/>
              <w:jc w:val="both"/>
              <w:rPr>
                <w:rFonts w:cstheme="minorHAnsi"/>
                <w:sz w:val="24"/>
                <w:szCs w:val="24"/>
                <w:lang w:val="el-GR"/>
              </w:rPr>
            </w:pPr>
            <w:r w:rsidRPr="00DA4749">
              <w:rPr>
                <w:rFonts w:cstheme="minorHAnsi"/>
                <w:color w:val="0000FF"/>
                <w:sz w:val="24"/>
                <w:szCs w:val="24"/>
                <w:lang w:val="el-GR"/>
              </w:rPr>
              <w:t xml:space="preserve">Στρατηγικές διδασκαλίας και μάθησης: </w:t>
            </w:r>
            <w:r w:rsidR="005A332A" w:rsidRPr="005A332A">
              <w:rPr>
                <w:rFonts w:cstheme="minorHAnsi"/>
                <w:sz w:val="24"/>
                <w:szCs w:val="24"/>
                <w:lang w:val="el-GR"/>
              </w:rPr>
              <w:t>συνεργατική μάθηση, ενεργητική μάθηση, βιωματική μάθηση, εξ αποστάσεως εκπαίδευση, καταιγισμός ιδεών</w:t>
            </w:r>
          </w:p>
          <w:p w:rsidR="005A332A" w:rsidRPr="005A332A" w:rsidRDefault="00DA4749" w:rsidP="005A332A">
            <w:pPr>
              <w:spacing w:line="360" w:lineRule="auto"/>
              <w:jc w:val="both"/>
              <w:rPr>
                <w:rFonts w:cstheme="minorHAnsi"/>
                <w:sz w:val="24"/>
                <w:szCs w:val="24"/>
                <w:lang w:val="el-GR"/>
              </w:rPr>
            </w:pPr>
            <w:r w:rsidRPr="00DA4749">
              <w:rPr>
                <w:rFonts w:cstheme="minorHAnsi"/>
                <w:color w:val="0000FF"/>
                <w:sz w:val="24"/>
                <w:szCs w:val="24"/>
                <w:lang w:val="el-GR"/>
              </w:rPr>
              <w:t xml:space="preserve">Αξιολόγηση: </w:t>
            </w:r>
            <w:r w:rsidR="005A332A">
              <w:rPr>
                <w:rFonts w:cstheme="minorHAnsi"/>
                <w:sz w:val="24"/>
                <w:szCs w:val="24"/>
                <w:lang w:val="el-GR"/>
              </w:rPr>
              <w:t xml:space="preserve">Ακολουθεί μια σύντομη συζήτηση με όλη την τάξη, αξιολογώντας: </w:t>
            </w:r>
            <w:r w:rsidR="005A332A" w:rsidRPr="005A332A">
              <w:rPr>
                <w:rFonts w:cstheme="minorHAnsi"/>
                <w:sz w:val="24"/>
                <w:szCs w:val="24"/>
                <w:lang w:val="el-GR"/>
              </w:rPr>
              <w:t>α) τους λόγους που υποστηρίζουν την επιλογή σχεδίων που περιλαμβάνονται στα έργα τέχνης κάθε ομάδας, β) τους νέους συμβολισμούς που δίνουν οι μαθητές στα σχέδια, στο πλαίσιο μιας εύρωστης και ανθεκτικής Ευρώπης.</w:t>
            </w:r>
          </w:p>
          <w:p w:rsidR="005A332A" w:rsidRPr="005A332A" w:rsidRDefault="00DA4749" w:rsidP="005A332A">
            <w:pPr>
              <w:spacing w:line="360" w:lineRule="auto"/>
              <w:jc w:val="both"/>
              <w:rPr>
                <w:rFonts w:cstheme="minorHAnsi"/>
                <w:sz w:val="24"/>
                <w:szCs w:val="24"/>
                <w:lang w:val="el-GR"/>
              </w:rPr>
            </w:pPr>
            <w:r w:rsidRPr="00DA4749">
              <w:rPr>
                <w:rFonts w:cstheme="minorHAnsi"/>
                <w:color w:val="0000FF"/>
                <w:sz w:val="24"/>
                <w:szCs w:val="24"/>
                <w:lang w:val="el-GR"/>
              </w:rPr>
              <w:t xml:space="preserve">Σημειώσεις για το δάσκαλο: </w:t>
            </w:r>
            <w:r w:rsidR="005A332A" w:rsidRPr="005A332A">
              <w:rPr>
                <w:rFonts w:cstheme="minorHAnsi"/>
                <w:sz w:val="24"/>
                <w:szCs w:val="24"/>
                <w:lang w:val="el-GR"/>
              </w:rPr>
              <w:t xml:space="preserve">Ο δάσκαλος δεν πρέπει να παρεμβαίνει στις συζητήσεις και τις αποφάσεις των ομάδων. Ο δάσκαλος θα πρέπει να δημιουργήσει ομάδες μικτών ικανοτήτων, και από τα δύο φύλα και από διαφορετικές εθνικότητες, εάν </w:t>
            </w:r>
            <w:r w:rsidR="005A332A">
              <w:rPr>
                <w:rFonts w:cstheme="minorHAnsi"/>
                <w:sz w:val="24"/>
                <w:szCs w:val="24"/>
                <w:lang w:val="el-GR"/>
              </w:rPr>
              <w:t>χρειαστεί.</w:t>
            </w:r>
          </w:p>
          <w:p w:rsidR="005A332A" w:rsidRDefault="005A332A" w:rsidP="005A332A">
            <w:pPr>
              <w:spacing w:line="360" w:lineRule="auto"/>
              <w:jc w:val="both"/>
              <w:rPr>
                <w:rFonts w:cstheme="minorHAnsi"/>
                <w:sz w:val="24"/>
                <w:szCs w:val="24"/>
                <w:lang w:val="el-GR"/>
              </w:rPr>
            </w:pPr>
            <w:r>
              <w:rPr>
                <w:rFonts w:cstheme="minorHAnsi"/>
                <w:color w:val="0000FF"/>
                <w:sz w:val="24"/>
                <w:szCs w:val="24"/>
                <w:lang w:val="el-GR"/>
              </w:rPr>
              <w:lastRenderedPageBreak/>
              <w:t>Σημειώσεις για τους μαθητές</w:t>
            </w:r>
            <w:r w:rsidR="00DA4749" w:rsidRPr="00DA4749">
              <w:rPr>
                <w:rFonts w:cstheme="minorHAnsi"/>
                <w:color w:val="0000FF"/>
                <w:sz w:val="24"/>
                <w:szCs w:val="24"/>
                <w:lang w:val="el-GR"/>
              </w:rPr>
              <w:t xml:space="preserve">: </w:t>
            </w:r>
            <w:r w:rsidRPr="005A332A">
              <w:rPr>
                <w:rFonts w:cstheme="minorHAnsi"/>
                <w:sz w:val="24"/>
                <w:szCs w:val="24"/>
                <w:lang w:val="el-GR"/>
              </w:rPr>
              <w:t xml:space="preserve">Οι μαθητές μπορούν να φέρουν στην τάξη στολισμένα σκεύη που μπορεί να έχουν στο σπίτι τους είτε από την Κύπρο είτε από τη χώρα καταγωγής τους (αν έχουν). Μπορούν επίσης να φέρουν στο σχολείο </w:t>
            </w:r>
            <w:r>
              <w:rPr>
                <w:rFonts w:cstheme="minorHAnsi"/>
                <w:sz w:val="24"/>
                <w:szCs w:val="24"/>
                <w:lang w:val="el-GR"/>
              </w:rPr>
              <w:t xml:space="preserve">φωτογραφίες </w:t>
            </w:r>
            <w:r w:rsidRPr="005A332A">
              <w:rPr>
                <w:rFonts w:cstheme="minorHAnsi"/>
                <w:sz w:val="24"/>
                <w:szCs w:val="24"/>
                <w:lang w:val="el-GR"/>
              </w:rPr>
              <w:t>από ζώα, πουλιά και φυτά που μπορούν να βρεθούν στη χώρα τους σήμερα.</w:t>
            </w:r>
          </w:p>
          <w:p w:rsidR="005A332A" w:rsidRPr="005A332A" w:rsidRDefault="00DA4749" w:rsidP="005A332A">
            <w:pPr>
              <w:spacing w:line="360" w:lineRule="auto"/>
              <w:jc w:val="both"/>
              <w:rPr>
                <w:rFonts w:cstheme="minorHAnsi"/>
                <w:sz w:val="24"/>
                <w:szCs w:val="24"/>
                <w:lang w:val="el-GR"/>
              </w:rPr>
            </w:pPr>
            <w:r w:rsidRPr="00DA4749">
              <w:rPr>
                <w:rFonts w:cstheme="minorHAnsi"/>
                <w:color w:val="0000FF"/>
                <w:sz w:val="24"/>
                <w:szCs w:val="24"/>
                <w:lang w:val="el-GR"/>
              </w:rPr>
              <w:t>Προτάσε</w:t>
            </w:r>
            <w:r w:rsidR="005A332A">
              <w:rPr>
                <w:rFonts w:cstheme="minorHAnsi"/>
                <w:color w:val="0000FF"/>
                <w:sz w:val="24"/>
                <w:szCs w:val="24"/>
                <w:lang w:val="el-GR"/>
              </w:rPr>
              <w:t>ις για περαιτέρω δραστηριότητες</w:t>
            </w:r>
            <w:r w:rsidRPr="00DA4749">
              <w:rPr>
                <w:rFonts w:cstheme="minorHAnsi"/>
                <w:color w:val="0000FF"/>
                <w:sz w:val="24"/>
                <w:szCs w:val="24"/>
                <w:lang w:val="el-GR"/>
              </w:rPr>
              <w:t xml:space="preserve">: </w:t>
            </w:r>
            <w:r w:rsidR="005A332A" w:rsidRPr="005A332A">
              <w:rPr>
                <w:rFonts w:cstheme="minorHAnsi"/>
                <w:sz w:val="24"/>
                <w:szCs w:val="24"/>
                <w:lang w:val="el-GR"/>
              </w:rPr>
              <w:t>Επιτόπιες επισκέψεις: Αρχαιολογικό Μουσείο Επαρχίας Λεμεσού και Μουσείο Λαϊκής Τέχ</w:t>
            </w:r>
            <w:r w:rsidR="00127134">
              <w:rPr>
                <w:rFonts w:cstheme="minorHAnsi"/>
                <w:sz w:val="24"/>
                <w:szCs w:val="24"/>
                <w:lang w:val="el-GR"/>
              </w:rPr>
              <w:t>νης (Λεμεσού</w:t>
            </w:r>
            <w:r w:rsidR="005A332A" w:rsidRPr="005A332A">
              <w:rPr>
                <w:rFonts w:cstheme="minorHAnsi"/>
                <w:sz w:val="24"/>
                <w:szCs w:val="24"/>
                <w:lang w:val="el-GR"/>
              </w:rPr>
              <w:t xml:space="preserve">) για παρατήρηση </w:t>
            </w:r>
            <w:r w:rsidR="00127134">
              <w:rPr>
                <w:rFonts w:cstheme="minorHAnsi"/>
                <w:sz w:val="24"/>
                <w:szCs w:val="24"/>
                <w:lang w:val="el-GR"/>
              </w:rPr>
              <w:t xml:space="preserve">των πρωτότυπων </w:t>
            </w:r>
            <w:r w:rsidR="005A332A" w:rsidRPr="005A332A">
              <w:rPr>
                <w:rFonts w:cstheme="minorHAnsi"/>
                <w:sz w:val="24"/>
                <w:szCs w:val="24"/>
                <w:lang w:val="el-GR"/>
              </w:rPr>
              <w:t>αγγείων ή άλλων εκθεμάτων λαϊκής τέχνης που αντιπροσωπεύουν ζώα, πτηνά και φυτά στην Κύπρο</w:t>
            </w:r>
            <w:r w:rsidR="00127134">
              <w:rPr>
                <w:rFonts w:cstheme="minorHAnsi"/>
                <w:sz w:val="24"/>
                <w:szCs w:val="24"/>
                <w:lang w:val="el-GR"/>
              </w:rPr>
              <w:t>.</w:t>
            </w:r>
          </w:p>
          <w:p w:rsidR="005A332A" w:rsidRPr="005A332A" w:rsidRDefault="005A332A" w:rsidP="005A332A">
            <w:pPr>
              <w:spacing w:after="0" w:line="360" w:lineRule="auto"/>
              <w:jc w:val="both"/>
              <w:rPr>
                <w:rFonts w:cstheme="minorHAnsi"/>
                <w:sz w:val="24"/>
                <w:szCs w:val="24"/>
                <w:lang w:val="el-GR"/>
              </w:rPr>
            </w:pPr>
            <w:r w:rsidRPr="005A332A">
              <w:rPr>
                <w:rFonts w:cstheme="minorHAnsi"/>
                <w:sz w:val="24"/>
                <w:szCs w:val="24"/>
                <w:lang w:val="el-GR"/>
              </w:rPr>
              <w:t>Εικονικές περιηγήσεις: Μουσεία σε άλλες χώρες που περιλαμβάνουν εκθέματα που απεικονίζουν σχέδια με αυτά τα θέματα.</w:t>
            </w:r>
          </w:p>
          <w:p w:rsidR="005A332A" w:rsidRPr="005A332A" w:rsidRDefault="005A332A" w:rsidP="00DA4749">
            <w:pPr>
              <w:spacing w:after="0" w:line="360" w:lineRule="auto"/>
              <w:jc w:val="both"/>
              <w:rPr>
                <w:rFonts w:cstheme="minorHAnsi"/>
                <w:sz w:val="24"/>
                <w:szCs w:val="24"/>
                <w:lang w:val="el-GR"/>
              </w:rPr>
            </w:pPr>
          </w:p>
          <w:p w:rsidR="0049473B" w:rsidRPr="001E3297" w:rsidRDefault="0049473B" w:rsidP="00941B88">
            <w:pPr>
              <w:spacing w:after="0" w:line="360" w:lineRule="auto"/>
              <w:jc w:val="both"/>
              <w:rPr>
                <w:rFonts w:cstheme="minorHAnsi"/>
                <w:color w:val="0000FF"/>
                <w:sz w:val="24"/>
                <w:szCs w:val="24"/>
                <w:lang w:val="el-GR"/>
              </w:rPr>
            </w:pPr>
          </w:p>
          <w:p w:rsidR="00CF082B" w:rsidRPr="001E3297" w:rsidRDefault="00CF082B" w:rsidP="00941B88">
            <w:pPr>
              <w:spacing w:line="360" w:lineRule="auto"/>
              <w:jc w:val="both"/>
              <w:rPr>
                <w:rFonts w:cstheme="minorHAnsi"/>
                <w:sz w:val="24"/>
                <w:szCs w:val="24"/>
                <w:lang w:val="el-GR"/>
              </w:rPr>
            </w:pPr>
          </w:p>
        </w:tc>
      </w:tr>
    </w:tbl>
    <w:p w:rsidR="00F440C8" w:rsidRPr="001E3297" w:rsidRDefault="00F440C8" w:rsidP="0048573A">
      <w:pPr>
        <w:spacing w:line="480" w:lineRule="auto"/>
        <w:jc w:val="both"/>
        <w:rPr>
          <w:rFonts w:cstheme="minorHAnsi"/>
          <w:sz w:val="24"/>
          <w:szCs w:val="24"/>
          <w:lang w:val="el-GR"/>
        </w:rPr>
      </w:pPr>
    </w:p>
    <w:p w:rsidR="00F440C8" w:rsidRPr="001E3297" w:rsidRDefault="00F440C8" w:rsidP="0048573A">
      <w:pPr>
        <w:spacing w:after="160" w:line="480" w:lineRule="auto"/>
        <w:jc w:val="both"/>
        <w:rPr>
          <w:rFonts w:cstheme="minorHAnsi"/>
          <w:sz w:val="24"/>
          <w:szCs w:val="24"/>
          <w:lang w:val="el-GR"/>
        </w:rPr>
      </w:pPr>
      <w:r w:rsidRPr="001E3297">
        <w:rPr>
          <w:rFonts w:cstheme="minorHAnsi"/>
          <w:sz w:val="24"/>
          <w:szCs w:val="24"/>
          <w:lang w:val="el-GR"/>
        </w:rPr>
        <w:br w:type="page"/>
      </w:r>
    </w:p>
    <w:tbl>
      <w:tblPr>
        <w:tblStyle w:val="TableGrid"/>
        <w:tblW w:w="0" w:type="auto"/>
        <w:tblLook w:val="04A0" w:firstRow="1" w:lastRow="0" w:firstColumn="1" w:lastColumn="0" w:noHBand="0" w:noVBand="1"/>
      </w:tblPr>
      <w:tblGrid>
        <w:gridCol w:w="8494"/>
      </w:tblGrid>
      <w:tr w:rsidR="001E72CA" w:rsidRPr="005B2903" w:rsidTr="001E72CA">
        <w:tc>
          <w:tcPr>
            <w:tcW w:w="8494" w:type="dxa"/>
          </w:tcPr>
          <w:p w:rsidR="00143B6F" w:rsidRPr="00965DA6" w:rsidRDefault="00143B6F" w:rsidP="00FB5540">
            <w:pPr>
              <w:spacing w:after="0" w:line="360" w:lineRule="auto"/>
              <w:jc w:val="both"/>
              <w:rPr>
                <w:rFonts w:cstheme="minorHAnsi"/>
                <w:sz w:val="24"/>
                <w:szCs w:val="24"/>
                <w:lang w:val="el-GR"/>
              </w:rPr>
            </w:pPr>
            <w:r>
              <w:rPr>
                <w:rFonts w:cstheme="minorHAnsi"/>
                <w:color w:val="0000FF"/>
                <w:sz w:val="24"/>
                <w:szCs w:val="24"/>
                <w:lang w:val="el-GR"/>
              </w:rPr>
              <w:lastRenderedPageBreak/>
              <w:t>Αριθμός Δραστηριότητας</w:t>
            </w:r>
            <w:r w:rsidRPr="00E151F7">
              <w:rPr>
                <w:rFonts w:cstheme="minorHAnsi"/>
                <w:color w:val="0000FF"/>
                <w:sz w:val="24"/>
                <w:szCs w:val="24"/>
                <w:lang w:val="el-GR"/>
              </w:rPr>
              <w:t>:</w:t>
            </w:r>
            <w:r w:rsidR="00B670E3">
              <w:rPr>
                <w:rFonts w:cstheme="minorHAnsi"/>
                <w:color w:val="0000FF"/>
                <w:sz w:val="24"/>
                <w:szCs w:val="24"/>
                <w:lang w:val="el-GR"/>
              </w:rPr>
              <w:t xml:space="preserve"> </w:t>
            </w:r>
            <w:r w:rsidR="00965DA6">
              <w:rPr>
                <w:rFonts w:cstheme="minorHAnsi"/>
                <w:sz w:val="24"/>
                <w:szCs w:val="24"/>
                <w:lang w:val="el-GR"/>
              </w:rPr>
              <w:t>Παιδαγωγική _ψηφιακού _πολιτισμού</w:t>
            </w:r>
            <w:r w:rsidR="00965DA6" w:rsidRPr="00965DA6">
              <w:rPr>
                <w:rFonts w:cstheme="minorHAnsi"/>
                <w:sz w:val="24"/>
                <w:szCs w:val="24"/>
                <w:lang w:val="el-GR"/>
              </w:rPr>
              <w:t>_</w:t>
            </w:r>
            <w:r w:rsidR="00965DA6" w:rsidRPr="00965DA6">
              <w:rPr>
                <w:rFonts w:cstheme="minorHAnsi"/>
                <w:sz w:val="24"/>
                <w:szCs w:val="24"/>
              </w:rPr>
              <w:t>MT</w:t>
            </w:r>
            <w:r w:rsidR="00965DA6" w:rsidRPr="00965DA6">
              <w:rPr>
                <w:rFonts w:cstheme="minorHAnsi"/>
                <w:sz w:val="24"/>
                <w:szCs w:val="24"/>
                <w:lang w:val="el-GR"/>
              </w:rPr>
              <w:t>_</w:t>
            </w:r>
            <w:r w:rsidR="00965DA6" w:rsidRPr="00965DA6">
              <w:rPr>
                <w:rFonts w:cstheme="minorHAnsi"/>
                <w:sz w:val="24"/>
                <w:szCs w:val="24"/>
              </w:rPr>
              <w:t>VMN</w:t>
            </w:r>
            <w:r w:rsidR="00965DA6" w:rsidRPr="00965DA6">
              <w:rPr>
                <w:rFonts w:cstheme="minorHAnsi"/>
                <w:sz w:val="24"/>
                <w:szCs w:val="24"/>
                <w:lang w:val="el-GR"/>
              </w:rPr>
              <w:t>_2</w:t>
            </w:r>
          </w:p>
          <w:p w:rsidR="00143B6F" w:rsidRPr="00E151F7" w:rsidRDefault="00143B6F" w:rsidP="00FB5540">
            <w:pPr>
              <w:spacing w:after="0" w:line="360" w:lineRule="auto"/>
              <w:ind w:left="2160" w:hanging="2160"/>
              <w:jc w:val="both"/>
              <w:rPr>
                <w:rFonts w:cstheme="minorHAnsi"/>
                <w:sz w:val="24"/>
                <w:szCs w:val="24"/>
                <w:lang w:val="el-GR"/>
              </w:rPr>
            </w:pPr>
            <w:r>
              <w:rPr>
                <w:rFonts w:cstheme="minorHAnsi"/>
                <w:color w:val="0000FF"/>
                <w:sz w:val="24"/>
                <w:szCs w:val="24"/>
                <w:lang w:val="el-GR"/>
              </w:rPr>
              <w:t>Τίτλος</w:t>
            </w:r>
            <w:r w:rsidRPr="00E151F7">
              <w:rPr>
                <w:rFonts w:cstheme="minorHAnsi"/>
                <w:color w:val="0000FF"/>
                <w:sz w:val="24"/>
                <w:szCs w:val="24"/>
                <w:lang w:val="el-GR"/>
              </w:rPr>
              <w:t>:</w:t>
            </w:r>
            <w:r w:rsidR="00B670E3">
              <w:rPr>
                <w:rFonts w:cstheme="minorHAnsi"/>
                <w:color w:val="0000FF"/>
                <w:sz w:val="24"/>
                <w:szCs w:val="24"/>
                <w:lang w:val="el-GR"/>
              </w:rPr>
              <w:t xml:space="preserve"> </w:t>
            </w:r>
            <w:r w:rsidR="00965DA6" w:rsidRPr="00965DA6">
              <w:rPr>
                <w:rFonts w:cstheme="minorHAnsi"/>
                <w:sz w:val="24"/>
                <w:szCs w:val="24"/>
                <w:lang w:val="el-GR"/>
              </w:rPr>
              <w:t xml:space="preserve">Ποικιλομορφία μέσα από εθνικά </w:t>
            </w:r>
            <w:r w:rsidR="00965DA6" w:rsidRPr="00A73183">
              <w:rPr>
                <w:rFonts w:cstheme="minorHAnsi"/>
                <w:sz w:val="24"/>
                <w:szCs w:val="24"/>
                <w:lang w:val="el-GR"/>
              </w:rPr>
              <w:t>πιάτα</w:t>
            </w:r>
            <w:r w:rsidR="001922CD" w:rsidRPr="00A73183">
              <w:rPr>
                <w:rFonts w:cstheme="minorHAnsi"/>
                <w:sz w:val="24"/>
                <w:szCs w:val="24"/>
                <w:lang w:val="el-GR"/>
              </w:rPr>
              <w:t xml:space="preserve"> (φαγητά)</w:t>
            </w:r>
          </w:p>
          <w:p w:rsidR="00965DA6" w:rsidRDefault="00143B6F" w:rsidP="00FB5540">
            <w:pPr>
              <w:spacing w:after="0" w:line="360" w:lineRule="auto"/>
              <w:jc w:val="both"/>
              <w:rPr>
                <w:rFonts w:cstheme="minorHAnsi"/>
                <w:sz w:val="24"/>
                <w:szCs w:val="24"/>
                <w:lang w:val="el-GR"/>
              </w:rPr>
            </w:pPr>
            <w:r>
              <w:rPr>
                <w:rFonts w:cstheme="minorHAnsi"/>
                <w:color w:val="0000FF"/>
                <w:sz w:val="24"/>
                <w:szCs w:val="24"/>
                <w:lang w:val="el-GR"/>
              </w:rPr>
              <w:t>Σχεδιασμένο από</w:t>
            </w:r>
            <w:r w:rsidRPr="00E151F7">
              <w:rPr>
                <w:rFonts w:cstheme="minorHAnsi"/>
                <w:color w:val="0000FF"/>
                <w:sz w:val="24"/>
                <w:szCs w:val="24"/>
                <w:lang w:val="el-GR"/>
              </w:rPr>
              <w:t>:</w:t>
            </w:r>
            <w:r w:rsidR="00965DA6" w:rsidRPr="00965DA6">
              <w:rPr>
                <w:rFonts w:cstheme="minorHAnsi"/>
                <w:sz w:val="24"/>
                <w:szCs w:val="24"/>
              </w:rPr>
              <w:t>VisMedNet</w:t>
            </w:r>
          </w:p>
          <w:p w:rsidR="00143B6F" w:rsidRPr="00E151F7" w:rsidRDefault="00143B6F" w:rsidP="00FB5540">
            <w:pPr>
              <w:spacing w:after="0" w:line="360" w:lineRule="auto"/>
              <w:jc w:val="both"/>
              <w:rPr>
                <w:rFonts w:cstheme="minorHAnsi"/>
                <w:sz w:val="24"/>
                <w:szCs w:val="24"/>
                <w:lang w:val="el-GR"/>
              </w:rPr>
            </w:pPr>
            <w:r>
              <w:rPr>
                <w:rFonts w:cstheme="minorHAnsi"/>
                <w:color w:val="0000FF"/>
                <w:sz w:val="24"/>
                <w:szCs w:val="24"/>
                <w:lang w:val="el-GR"/>
              </w:rPr>
              <w:t>Περιοχή</w:t>
            </w:r>
            <w:r w:rsidRPr="00E151F7">
              <w:rPr>
                <w:rFonts w:cstheme="minorHAnsi"/>
                <w:color w:val="0000FF"/>
                <w:sz w:val="24"/>
                <w:szCs w:val="24"/>
                <w:lang w:val="el-GR"/>
              </w:rPr>
              <w:t>(</w:t>
            </w:r>
            <w:proofErr w:type="spellStart"/>
            <w:r>
              <w:rPr>
                <w:rFonts w:cstheme="minorHAnsi"/>
                <w:color w:val="0000FF"/>
                <w:sz w:val="24"/>
                <w:szCs w:val="24"/>
                <w:lang w:val="el-GR"/>
              </w:rPr>
              <w:t>ές</w:t>
            </w:r>
            <w:proofErr w:type="spellEnd"/>
            <w:r w:rsidRPr="00E151F7">
              <w:rPr>
                <w:rFonts w:cstheme="minorHAnsi"/>
                <w:color w:val="0000FF"/>
                <w:sz w:val="24"/>
                <w:szCs w:val="24"/>
                <w:lang w:val="el-GR"/>
              </w:rPr>
              <w:t>):</w:t>
            </w:r>
            <w:r w:rsidR="00965DA6">
              <w:rPr>
                <w:rFonts w:cstheme="minorHAnsi"/>
                <w:sz w:val="24"/>
                <w:szCs w:val="24"/>
                <w:lang w:val="el-GR"/>
              </w:rPr>
              <w:t xml:space="preserve">πολιτισμικές αξίες, </w:t>
            </w:r>
            <w:r>
              <w:rPr>
                <w:rFonts w:cstheme="minorHAnsi"/>
                <w:sz w:val="24"/>
                <w:szCs w:val="24"/>
                <w:lang w:val="el-GR"/>
              </w:rPr>
              <w:t>πολιτισμικές</w:t>
            </w:r>
            <w:r w:rsidR="00B670E3">
              <w:rPr>
                <w:rFonts w:cstheme="minorHAnsi"/>
                <w:sz w:val="24"/>
                <w:szCs w:val="24"/>
                <w:lang w:val="el-GR"/>
              </w:rPr>
              <w:t xml:space="preserve"> </w:t>
            </w:r>
            <w:r>
              <w:rPr>
                <w:rFonts w:cstheme="minorHAnsi"/>
                <w:sz w:val="24"/>
                <w:szCs w:val="24"/>
                <w:lang w:val="el-GR"/>
              </w:rPr>
              <w:t>στάσεις</w:t>
            </w:r>
            <w:r w:rsidRPr="00E151F7">
              <w:rPr>
                <w:rFonts w:cstheme="minorHAnsi"/>
                <w:sz w:val="24"/>
                <w:szCs w:val="24"/>
                <w:lang w:val="el-GR"/>
              </w:rPr>
              <w:t xml:space="preserve">, </w:t>
            </w:r>
            <w:r>
              <w:rPr>
                <w:rFonts w:cstheme="minorHAnsi"/>
                <w:sz w:val="24"/>
                <w:szCs w:val="24"/>
                <w:lang w:val="el-GR"/>
              </w:rPr>
              <w:t xml:space="preserve">ευρωπαϊκοί πολιτισμοί </w:t>
            </w:r>
          </w:p>
          <w:p w:rsidR="00143B6F" w:rsidRDefault="00143B6F" w:rsidP="00FB5540">
            <w:pPr>
              <w:spacing w:after="0" w:line="360" w:lineRule="auto"/>
              <w:jc w:val="both"/>
              <w:rPr>
                <w:rFonts w:cstheme="minorHAnsi"/>
                <w:sz w:val="24"/>
                <w:szCs w:val="24"/>
                <w:lang w:val="el-GR"/>
              </w:rPr>
            </w:pPr>
            <w:r>
              <w:rPr>
                <w:rFonts w:cstheme="minorHAnsi"/>
                <w:color w:val="0000FF"/>
                <w:sz w:val="24"/>
                <w:szCs w:val="24"/>
                <w:lang w:val="el-GR"/>
              </w:rPr>
              <w:t>Στόχοι</w:t>
            </w:r>
            <w:r w:rsidRPr="00E151F7">
              <w:rPr>
                <w:rFonts w:cstheme="minorHAnsi"/>
                <w:color w:val="0000FF"/>
                <w:sz w:val="24"/>
                <w:szCs w:val="24"/>
                <w:lang w:val="el-GR"/>
              </w:rPr>
              <w:t>:</w:t>
            </w:r>
            <w:r w:rsidR="00B670E3">
              <w:rPr>
                <w:rFonts w:cstheme="minorHAnsi"/>
                <w:color w:val="0000FF"/>
                <w:sz w:val="24"/>
                <w:szCs w:val="24"/>
                <w:lang w:val="el-GR"/>
              </w:rPr>
              <w:t xml:space="preserve"> </w:t>
            </w:r>
            <w:r w:rsidRPr="00941B88">
              <w:rPr>
                <w:rFonts w:cstheme="minorHAnsi"/>
                <w:sz w:val="24"/>
                <w:szCs w:val="24"/>
                <w:lang w:val="el-GR"/>
              </w:rPr>
              <w:t>Οι μαθητές θα</w:t>
            </w:r>
            <w:r w:rsidR="00965DA6">
              <w:rPr>
                <w:rFonts w:cstheme="minorHAnsi"/>
                <w:sz w:val="24"/>
                <w:szCs w:val="24"/>
                <w:lang w:val="el-GR"/>
              </w:rPr>
              <w:t xml:space="preserve"> αποκτήσουν ικανότητες:</w:t>
            </w:r>
          </w:p>
          <w:p w:rsidR="00965DA6" w:rsidRPr="00965DA6" w:rsidRDefault="00143B6F" w:rsidP="00FB5540">
            <w:pPr>
              <w:spacing w:line="360" w:lineRule="auto"/>
              <w:jc w:val="both"/>
              <w:rPr>
                <w:rFonts w:cstheme="minorHAnsi"/>
                <w:sz w:val="24"/>
                <w:szCs w:val="24"/>
                <w:lang w:val="el-GR"/>
              </w:rPr>
            </w:pPr>
            <w:r w:rsidRPr="00941B88">
              <w:rPr>
                <w:rFonts w:cstheme="minorHAnsi"/>
                <w:sz w:val="24"/>
                <w:szCs w:val="24"/>
                <w:lang w:val="el-GR"/>
              </w:rPr>
              <w:t xml:space="preserve">1. </w:t>
            </w:r>
            <w:r w:rsidR="00965DA6">
              <w:rPr>
                <w:rFonts w:cstheme="minorHAnsi"/>
                <w:sz w:val="24"/>
                <w:szCs w:val="24"/>
                <w:lang w:val="el-GR"/>
              </w:rPr>
              <w:t xml:space="preserve">στον κριτικό </w:t>
            </w:r>
            <w:r w:rsidR="00B053DF">
              <w:rPr>
                <w:rFonts w:cstheme="minorHAnsi"/>
                <w:sz w:val="24"/>
                <w:szCs w:val="24"/>
                <w:lang w:val="el-GR"/>
              </w:rPr>
              <w:t xml:space="preserve">συλλογισμό σε σχέση </w:t>
            </w:r>
            <w:r w:rsidR="00965DA6">
              <w:rPr>
                <w:rFonts w:cstheme="minorHAnsi"/>
                <w:sz w:val="24"/>
                <w:szCs w:val="24"/>
                <w:lang w:val="el-GR"/>
              </w:rPr>
              <w:t>με τις πολιτισμ</w:t>
            </w:r>
            <w:r w:rsidR="00965DA6" w:rsidRPr="00965DA6">
              <w:rPr>
                <w:rFonts w:cstheme="minorHAnsi"/>
                <w:sz w:val="24"/>
                <w:szCs w:val="24"/>
                <w:lang w:val="el-GR"/>
              </w:rPr>
              <w:t xml:space="preserve">ικές αξίες που σχετίζονται με τα τρόφιμα </w:t>
            </w:r>
            <w:r w:rsidR="00B053DF">
              <w:rPr>
                <w:rFonts w:cstheme="minorHAnsi"/>
                <w:sz w:val="24"/>
                <w:szCs w:val="24"/>
                <w:lang w:val="el-GR"/>
              </w:rPr>
              <w:t xml:space="preserve">οι οποίες ένωσαν </w:t>
            </w:r>
            <w:r w:rsidR="00965DA6" w:rsidRPr="00965DA6">
              <w:rPr>
                <w:rFonts w:cstheme="minorHAnsi"/>
                <w:sz w:val="24"/>
                <w:szCs w:val="24"/>
                <w:lang w:val="el-GR"/>
              </w:rPr>
              <w:t xml:space="preserve">τους </w:t>
            </w:r>
            <w:r w:rsidR="00B053DF">
              <w:rPr>
                <w:rFonts w:cstheme="minorHAnsi"/>
                <w:sz w:val="24"/>
                <w:szCs w:val="24"/>
                <w:lang w:val="el-GR"/>
              </w:rPr>
              <w:t xml:space="preserve">ευρωπαίους λαούς </w:t>
            </w:r>
            <w:r w:rsidR="00965DA6" w:rsidRPr="00965DA6">
              <w:rPr>
                <w:rFonts w:cstheme="minorHAnsi"/>
                <w:sz w:val="24"/>
                <w:szCs w:val="24"/>
                <w:lang w:val="el-GR"/>
              </w:rPr>
              <w:t>και καθιστούν την Ευρώπη εύρωστη, ανοιχτή στο διάλογο και ανθεκτική.</w:t>
            </w:r>
          </w:p>
          <w:p w:rsidR="00965DA6" w:rsidRPr="00965DA6" w:rsidRDefault="00394CE6" w:rsidP="00FB5540">
            <w:pPr>
              <w:spacing w:after="0" w:line="360" w:lineRule="auto"/>
              <w:jc w:val="both"/>
              <w:rPr>
                <w:rFonts w:cstheme="minorHAnsi"/>
                <w:sz w:val="24"/>
                <w:szCs w:val="24"/>
                <w:lang w:val="el-GR"/>
              </w:rPr>
            </w:pPr>
            <w:r>
              <w:rPr>
                <w:rFonts w:cstheme="minorHAnsi"/>
                <w:sz w:val="24"/>
                <w:szCs w:val="24"/>
                <w:lang w:val="el-GR"/>
              </w:rPr>
              <w:t xml:space="preserve">2. </w:t>
            </w:r>
            <w:r w:rsidR="00965DA6" w:rsidRPr="00965DA6">
              <w:rPr>
                <w:rFonts w:cstheme="minorHAnsi"/>
                <w:sz w:val="24"/>
                <w:szCs w:val="24"/>
                <w:lang w:val="el-GR"/>
              </w:rPr>
              <w:t>βελτιωμένη</w:t>
            </w:r>
            <w:r>
              <w:rPr>
                <w:rFonts w:cstheme="minorHAnsi"/>
                <w:sz w:val="24"/>
                <w:szCs w:val="24"/>
                <w:lang w:val="el-GR"/>
              </w:rPr>
              <w:t>ς</w:t>
            </w:r>
            <w:r w:rsidR="00965DA6" w:rsidRPr="00965DA6">
              <w:rPr>
                <w:rFonts w:cstheme="minorHAnsi"/>
                <w:sz w:val="24"/>
                <w:szCs w:val="24"/>
                <w:lang w:val="el-GR"/>
              </w:rPr>
              <w:t xml:space="preserve"> ευαισθητοποίηση</w:t>
            </w:r>
            <w:r>
              <w:rPr>
                <w:rFonts w:cstheme="minorHAnsi"/>
                <w:sz w:val="24"/>
                <w:szCs w:val="24"/>
                <w:lang w:val="el-GR"/>
              </w:rPr>
              <w:t>ς</w:t>
            </w:r>
            <w:r w:rsidR="00965DA6" w:rsidRPr="00965DA6">
              <w:rPr>
                <w:rFonts w:cstheme="minorHAnsi"/>
                <w:sz w:val="24"/>
                <w:szCs w:val="24"/>
                <w:lang w:val="el-GR"/>
              </w:rPr>
              <w:t xml:space="preserve"> για </w:t>
            </w:r>
            <w:r>
              <w:rPr>
                <w:rFonts w:cstheme="minorHAnsi"/>
                <w:sz w:val="24"/>
                <w:szCs w:val="24"/>
                <w:lang w:val="el-GR"/>
              </w:rPr>
              <w:t xml:space="preserve">τους </w:t>
            </w:r>
            <w:r w:rsidR="00965DA6" w:rsidRPr="00965DA6">
              <w:rPr>
                <w:rFonts w:cstheme="minorHAnsi"/>
                <w:sz w:val="24"/>
                <w:szCs w:val="24"/>
                <w:lang w:val="el-GR"/>
              </w:rPr>
              <w:t>άλλους ευρωπαϊκούς πολιτι</w:t>
            </w:r>
            <w:r>
              <w:rPr>
                <w:rFonts w:cstheme="minorHAnsi"/>
                <w:sz w:val="24"/>
                <w:szCs w:val="24"/>
                <w:lang w:val="el-GR"/>
              </w:rPr>
              <w:t xml:space="preserve">σμούς όπως </w:t>
            </w:r>
            <w:r w:rsidR="001922CD">
              <w:rPr>
                <w:rFonts w:cstheme="minorHAnsi"/>
                <w:sz w:val="24"/>
                <w:szCs w:val="24"/>
                <w:lang w:val="el-GR"/>
              </w:rPr>
              <w:t xml:space="preserve">το να </w:t>
            </w:r>
            <w:r>
              <w:rPr>
                <w:rFonts w:cstheme="minorHAnsi"/>
                <w:sz w:val="24"/>
                <w:szCs w:val="24"/>
                <w:lang w:val="el-GR"/>
              </w:rPr>
              <w:t>εκφράζονται</w:t>
            </w:r>
            <w:r w:rsidR="00965DA6" w:rsidRPr="00965DA6">
              <w:rPr>
                <w:rFonts w:cstheme="minorHAnsi"/>
                <w:sz w:val="24"/>
                <w:szCs w:val="24"/>
                <w:lang w:val="el-GR"/>
              </w:rPr>
              <w:t xml:space="preserve"> μέσω των εθνικών </w:t>
            </w:r>
            <w:r>
              <w:rPr>
                <w:rFonts w:cstheme="minorHAnsi"/>
                <w:sz w:val="24"/>
                <w:szCs w:val="24"/>
                <w:lang w:val="el-GR"/>
              </w:rPr>
              <w:t xml:space="preserve">τους </w:t>
            </w:r>
            <w:r w:rsidR="00965DA6" w:rsidRPr="00965DA6">
              <w:rPr>
                <w:rFonts w:cstheme="minorHAnsi"/>
                <w:sz w:val="24"/>
                <w:szCs w:val="24"/>
                <w:lang w:val="el-GR"/>
              </w:rPr>
              <w:t xml:space="preserve">πιάτων </w:t>
            </w:r>
            <w:r>
              <w:rPr>
                <w:rFonts w:cstheme="minorHAnsi"/>
                <w:sz w:val="24"/>
                <w:szCs w:val="24"/>
                <w:lang w:val="el-GR"/>
              </w:rPr>
              <w:t>επειδή θα κ</w:t>
            </w:r>
            <w:r w:rsidR="001922CD">
              <w:rPr>
                <w:rFonts w:cstheme="minorHAnsi"/>
                <w:sz w:val="24"/>
                <w:szCs w:val="24"/>
                <w:lang w:val="el-GR"/>
              </w:rPr>
              <w:t>ατανοήσουν καλύτερα τις πολιτισμ</w:t>
            </w:r>
            <w:r>
              <w:rPr>
                <w:rFonts w:cstheme="minorHAnsi"/>
                <w:sz w:val="24"/>
                <w:szCs w:val="24"/>
                <w:lang w:val="el-GR"/>
              </w:rPr>
              <w:t>ικές προοπτικές</w:t>
            </w:r>
            <w:r w:rsidR="00965DA6" w:rsidRPr="00965DA6">
              <w:rPr>
                <w:rFonts w:cstheme="minorHAnsi"/>
                <w:sz w:val="24"/>
                <w:szCs w:val="24"/>
                <w:lang w:val="el-GR"/>
              </w:rPr>
              <w:t>.</w:t>
            </w:r>
          </w:p>
          <w:p w:rsidR="00965DA6" w:rsidRPr="00965DA6" w:rsidRDefault="00965DA6" w:rsidP="00FB5540">
            <w:pPr>
              <w:spacing w:after="0" w:line="360" w:lineRule="auto"/>
              <w:jc w:val="both"/>
              <w:rPr>
                <w:rFonts w:cstheme="minorHAnsi"/>
                <w:sz w:val="24"/>
                <w:szCs w:val="24"/>
                <w:lang w:val="el-GR"/>
              </w:rPr>
            </w:pPr>
            <w:r w:rsidRPr="00965DA6">
              <w:rPr>
                <w:rFonts w:cstheme="minorHAnsi"/>
                <w:sz w:val="24"/>
                <w:szCs w:val="24"/>
                <w:lang w:val="el-GR"/>
              </w:rPr>
              <w:t xml:space="preserve">3. </w:t>
            </w:r>
            <w:r>
              <w:rPr>
                <w:rFonts w:cstheme="minorHAnsi"/>
                <w:sz w:val="24"/>
                <w:szCs w:val="24"/>
                <w:lang w:val="el-GR"/>
              </w:rPr>
              <w:t xml:space="preserve">στο να δράσουν </w:t>
            </w:r>
            <w:r w:rsidRPr="00965DA6">
              <w:rPr>
                <w:rFonts w:cstheme="minorHAnsi"/>
                <w:sz w:val="24"/>
                <w:szCs w:val="24"/>
                <w:lang w:val="el-GR"/>
              </w:rPr>
              <w:t>ως πολιτιστικοί πρεσβευτές των αξιών και των στάσεων που σχετίζονται με το διάλογο και τον προβληματισμό που οικοδομούν μια εύρωστη και ανθεκτική Ευρώπη.</w:t>
            </w:r>
          </w:p>
          <w:p w:rsidR="00143B6F" w:rsidRPr="00941B88" w:rsidRDefault="00143B6F" w:rsidP="00FB5540">
            <w:pPr>
              <w:spacing w:after="0" w:line="360" w:lineRule="auto"/>
              <w:jc w:val="both"/>
              <w:rPr>
                <w:rFonts w:cstheme="minorHAnsi"/>
                <w:sz w:val="24"/>
                <w:szCs w:val="24"/>
                <w:lang w:val="el-GR"/>
              </w:rPr>
            </w:pPr>
            <w:r w:rsidRPr="00941B88">
              <w:rPr>
                <w:rFonts w:cstheme="minorHAnsi"/>
                <w:color w:val="0000FF"/>
                <w:sz w:val="24"/>
                <w:szCs w:val="24"/>
                <w:lang w:val="el-GR"/>
              </w:rPr>
              <w:t xml:space="preserve">Χρόνος υλοποίησης της δραστηριότητας: </w:t>
            </w:r>
            <w:r w:rsidR="00965DA6">
              <w:rPr>
                <w:rFonts w:cstheme="minorHAnsi"/>
                <w:sz w:val="24"/>
                <w:szCs w:val="24"/>
                <w:lang w:val="el-GR"/>
              </w:rPr>
              <w:t>περίπου 4</w:t>
            </w:r>
            <w:r w:rsidRPr="00941B88">
              <w:rPr>
                <w:rFonts w:cstheme="minorHAnsi"/>
                <w:sz w:val="24"/>
                <w:szCs w:val="24"/>
                <w:lang w:val="el-GR"/>
              </w:rPr>
              <w:t xml:space="preserve"> ώρες</w:t>
            </w:r>
          </w:p>
          <w:p w:rsidR="00515641" w:rsidRDefault="00143B6F" w:rsidP="00FB5540">
            <w:pPr>
              <w:spacing w:line="360" w:lineRule="auto"/>
              <w:jc w:val="both"/>
              <w:rPr>
                <w:rFonts w:cstheme="minorHAnsi"/>
                <w:sz w:val="24"/>
                <w:szCs w:val="24"/>
                <w:lang w:val="el-GR"/>
              </w:rPr>
            </w:pPr>
            <w:r w:rsidRPr="00941B88">
              <w:rPr>
                <w:rFonts w:cstheme="minorHAnsi"/>
                <w:color w:val="0000FF"/>
                <w:sz w:val="24"/>
                <w:szCs w:val="24"/>
                <w:lang w:val="el-GR"/>
              </w:rPr>
              <w:t xml:space="preserve">Αναγκαίο υλικό: </w:t>
            </w:r>
            <w:r w:rsidR="00DE2244">
              <w:rPr>
                <w:rFonts w:cstheme="minorHAnsi"/>
                <w:sz w:val="24"/>
                <w:szCs w:val="24"/>
                <w:lang w:val="el-GR"/>
              </w:rPr>
              <w:t>υπολογιστής, εκτυπωτής, πίνακας, μαρκαδόροι</w:t>
            </w:r>
            <w:r w:rsidR="00515641" w:rsidRPr="00515641">
              <w:rPr>
                <w:rFonts w:cstheme="minorHAnsi"/>
                <w:sz w:val="24"/>
                <w:szCs w:val="24"/>
                <w:lang w:val="el-GR"/>
              </w:rPr>
              <w:t>, σύνδεση στο Διαδίκτυο, εφαρμογή ZOOM που έχει ληφθεί στον υπολογιστή, προβολέας.</w:t>
            </w:r>
          </w:p>
          <w:p w:rsidR="00143B6F" w:rsidRDefault="00143B6F" w:rsidP="00FB5540">
            <w:pPr>
              <w:spacing w:line="360" w:lineRule="auto"/>
              <w:jc w:val="both"/>
              <w:rPr>
                <w:rFonts w:cstheme="minorHAnsi"/>
                <w:sz w:val="24"/>
                <w:szCs w:val="24"/>
                <w:lang w:val="el-GR"/>
              </w:rPr>
            </w:pPr>
            <w:r w:rsidRPr="00941B88">
              <w:rPr>
                <w:rFonts w:cstheme="minorHAnsi"/>
                <w:color w:val="0000FF"/>
                <w:sz w:val="24"/>
                <w:szCs w:val="24"/>
                <w:lang w:val="el-GR"/>
              </w:rPr>
              <w:t>Ηλικιακό πλαίσιο</w:t>
            </w:r>
            <w:r w:rsidRPr="00941B88">
              <w:rPr>
                <w:rFonts w:cstheme="minorHAnsi"/>
                <w:sz w:val="24"/>
                <w:szCs w:val="24"/>
                <w:lang w:val="el-GR"/>
              </w:rPr>
              <w:t>:</w:t>
            </w:r>
            <w:r w:rsidR="00515641">
              <w:rPr>
                <w:rFonts w:cstheme="minorHAnsi"/>
                <w:sz w:val="24"/>
                <w:szCs w:val="24"/>
                <w:lang w:val="el-GR"/>
              </w:rPr>
              <w:t xml:space="preserve">9-11 </w:t>
            </w:r>
            <w:r w:rsidRPr="00941B88">
              <w:rPr>
                <w:rFonts w:cstheme="minorHAnsi"/>
                <w:sz w:val="24"/>
                <w:szCs w:val="24"/>
                <w:lang w:val="el-GR"/>
              </w:rPr>
              <w:t>ετών</w:t>
            </w:r>
          </w:p>
          <w:p w:rsidR="00143B6F" w:rsidRPr="00941B88" w:rsidRDefault="00143B6F" w:rsidP="00FB5540">
            <w:pPr>
              <w:spacing w:line="360" w:lineRule="auto"/>
              <w:jc w:val="both"/>
              <w:rPr>
                <w:rFonts w:cstheme="minorHAnsi"/>
                <w:sz w:val="24"/>
                <w:szCs w:val="24"/>
                <w:lang w:val="el-GR"/>
              </w:rPr>
            </w:pPr>
            <w:r w:rsidRPr="00941B88">
              <w:rPr>
                <w:rFonts w:cstheme="minorHAnsi"/>
                <w:color w:val="0000FF"/>
                <w:sz w:val="24"/>
                <w:szCs w:val="24"/>
                <w:lang w:val="el-GR"/>
              </w:rPr>
              <w:t>Αριθμός συμμετεχόντων ανά</w:t>
            </w:r>
            <w:r w:rsidR="00DE2244">
              <w:rPr>
                <w:rFonts w:cstheme="minorHAnsi"/>
                <w:color w:val="0000FF"/>
                <w:sz w:val="24"/>
                <w:szCs w:val="24"/>
                <w:lang w:val="el-GR"/>
              </w:rPr>
              <w:t xml:space="preserve"> ομάδα </w:t>
            </w:r>
            <w:r w:rsidRPr="00941B88">
              <w:rPr>
                <w:rFonts w:cstheme="minorHAnsi"/>
                <w:color w:val="0000FF"/>
                <w:sz w:val="24"/>
                <w:szCs w:val="24"/>
                <w:lang w:val="el-GR"/>
              </w:rPr>
              <w:t xml:space="preserve">: </w:t>
            </w:r>
            <w:r w:rsidR="00DE2244">
              <w:rPr>
                <w:rFonts w:cstheme="minorHAnsi"/>
                <w:sz w:val="24"/>
                <w:szCs w:val="24"/>
                <w:lang w:val="el-GR"/>
              </w:rPr>
              <w:t xml:space="preserve">5 ή 6 </w:t>
            </w:r>
          </w:p>
          <w:p w:rsidR="00143B6F" w:rsidRDefault="00143B6F" w:rsidP="00FB5540">
            <w:pPr>
              <w:spacing w:after="0" w:line="360" w:lineRule="auto"/>
              <w:jc w:val="both"/>
              <w:rPr>
                <w:rFonts w:cstheme="minorHAnsi"/>
                <w:color w:val="0000FF"/>
                <w:sz w:val="24"/>
                <w:szCs w:val="24"/>
                <w:lang w:val="el-GR"/>
              </w:rPr>
            </w:pPr>
            <w:r w:rsidRPr="00941B88">
              <w:rPr>
                <w:rFonts w:cstheme="minorHAnsi"/>
                <w:color w:val="0000FF"/>
                <w:sz w:val="24"/>
                <w:szCs w:val="24"/>
                <w:lang w:val="el-GR"/>
              </w:rPr>
              <w:t xml:space="preserve">Βήμα προς βήμα περιγραφή της δραστηριότητας: </w:t>
            </w:r>
          </w:p>
          <w:p w:rsidR="004C07C7" w:rsidRDefault="004C07C7" w:rsidP="00FB5540">
            <w:pPr>
              <w:numPr>
                <w:ilvl w:val="0"/>
                <w:numId w:val="8"/>
              </w:numPr>
              <w:spacing w:after="0" w:line="360" w:lineRule="auto"/>
              <w:ind w:left="284" w:hanging="284"/>
              <w:jc w:val="both"/>
              <w:rPr>
                <w:rFonts w:cstheme="minorHAnsi"/>
                <w:sz w:val="24"/>
                <w:szCs w:val="24"/>
                <w:lang w:val="el-GR"/>
              </w:rPr>
            </w:pPr>
            <w:r w:rsidRPr="004C07C7">
              <w:rPr>
                <w:rFonts w:cstheme="minorHAnsi"/>
                <w:sz w:val="24"/>
                <w:szCs w:val="24"/>
                <w:lang w:val="el-GR"/>
              </w:rPr>
              <w:t xml:space="preserve">Ο δάσκαλος συζητά </w:t>
            </w:r>
            <w:r w:rsidR="00CB3327" w:rsidRPr="004C07C7">
              <w:rPr>
                <w:rFonts w:cstheme="minorHAnsi"/>
                <w:sz w:val="24"/>
                <w:szCs w:val="24"/>
                <w:lang w:val="el-GR"/>
              </w:rPr>
              <w:t xml:space="preserve">με όλη την τάξη </w:t>
            </w:r>
            <w:r w:rsidRPr="004C07C7">
              <w:rPr>
                <w:rFonts w:cstheme="minorHAnsi"/>
                <w:sz w:val="24"/>
                <w:szCs w:val="24"/>
                <w:lang w:val="el-GR"/>
              </w:rPr>
              <w:t xml:space="preserve">τον στόχο της σημερινής </w:t>
            </w:r>
            <w:r w:rsidR="00CB3327">
              <w:rPr>
                <w:rFonts w:cstheme="minorHAnsi"/>
                <w:sz w:val="24"/>
                <w:szCs w:val="24"/>
                <w:lang w:val="el-GR"/>
              </w:rPr>
              <w:t>συνάντησης. Στόχος της συνάντησης είναι να εκτιμηθεί η πολιτισμ</w:t>
            </w:r>
            <w:r w:rsidRPr="004C07C7">
              <w:rPr>
                <w:rFonts w:cstheme="minorHAnsi"/>
                <w:sz w:val="24"/>
                <w:szCs w:val="24"/>
                <w:lang w:val="el-GR"/>
              </w:rPr>
              <w:t xml:space="preserve">ική πολυμορφία μέσω της ευαισθητοποίησης </w:t>
            </w:r>
            <w:r w:rsidR="00CB3327">
              <w:rPr>
                <w:rFonts w:cstheme="minorHAnsi"/>
                <w:sz w:val="24"/>
                <w:szCs w:val="24"/>
                <w:lang w:val="el-GR"/>
              </w:rPr>
              <w:t>σε γνωστά εθνικά πιάτα διαφόρων πολιτισμών</w:t>
            </w:r>
            <w:r w:rsidRPr="004C07C7">
              <w:rPr>
                <w:rFonts w:cstheme="minorHAnsi"/>
                <w:sz w:val="24"/>
                <w:szCs w:val="24"/>
                <w:lang w:val="el-GR"/>
              </w:rPr>
              <w:t xml:space="preserve">. Οι μαθητές μπορούν να επιλέξουν να μιλήσουν για ένα εθνικό </w:t>
            </w:r>
            <w:r w:rsidR="00632378">
              <w:rPr>
                <w:rFonts w:cstheme="minorHAnsi"/>
                <w:sz w:val="24"/>
                <w:szCs w:val="24"/>
                <w:lang w:val="el-GR"/>
              </w:rPr>
              <w:t xml:space="preserve">φαγητό </w:t>
            </w:r>
            <w:r w:rsidRPr="004C07C7">
              <w:rPr>
                <w:rFonts w:cstheme="minorHAnsi"/>
                <w:sz w:val="24"/>
                <w:szCs w:val="24"/>
                <w:lang w:val="el-GR"/>
              </w:rPr>
              <w:t xml:space="preserve">ή ένα </w:t>
            </w:r>
            <w:r w:rsidR="00632378">
              <w:rPr>
                <w:rFonts w:cstheme="minorHAnsi"/>
                <w:sz w:val="24"/>
                <w:szCs w:val="24"/>
                <w:lang w:val="el-GR"/>
              </w:rPr>
              <w:t xml:space="preserve">φαγητό </w:t>
            </w:r>
            <w:r w:rsidRPr="004C07C7">
              <w:rPr>
                <w:rFonts w:cstheme="minorHAnsi"/>
                <w:sz w:val="24"/>
                <w:szCs w:val="24"/>
                <w:lang w:val="el-GR"/>
              </w:rPr>
              <w:t xml:space="preserve">που απόλαυσαν στα ταξίδια τους στην Ευρώπη. Ο δάσκαλος μπορεί να δώσει άλλα παραδείγματα. Οι μαθητές θα εκφράσουν </w:t>
            </w:r>
            <w:r w:rsidR="00632378">
              <w:rPr>
                <w:rFonts w:cstheme="minorHAnsi"/>
                <w:sz w:val="24"/>
                <w:szCs w:val="24"/>
                <w:lang w:val="el-GR"/>
              </w:rPr>
              <w:t xml:space="preserve">το </w:t>
            </w:r>
            <w:r w:rsidRPr="004C07C7">
              <w:rPr>
                <w:rFonts w:cstheme="minorHAnsi"/>
                <w:sz w:val="24"/>
                <w:szCs w:val="24"/>
                <w:lang w:val="el-GR"/>
              </w:rPr>
              <w:t xml:space="preserve">τι τους άρεσε στο </w:t>
            </w:r>
            <w:r w:rsidR="00632378">
              <w:rPr>
                <w:rFonts w:cstheme="minorHAnsi"/>
                <w:sz w:val="24"/>
                <w:szCs w:val="24"/>
                <w:lang w:val="el-GR"/>
              </w:rPr>
              <w:t xml:space="preserve">φαγητό </w:t>
            </w:r>
            <w:r w:rsidRPr="004C07C7">
              <w:rPr>
                <w:rFonts w:cstheme="minorHAnsi"/>
                <w:sz w:val="24"/>
                <w:szCs w:val="24"/>
                <w:lang w:val="el-GR"/>
              </w:rPr>
              <w:t xml:space="preserve">και αν το </w:t>
            </w:r>
            <w:r w:rsidR="00CB3327">
              <w:rPr>
                <w:rFonts w:cstheme="minorHAnsi"/>
                <w:sz w:val="24"/>
                <w:szCs w:val="24"/>
                <w:lang w:val="el-GR"/>
              </w:rPr>
              <w:t xml:space="preserve">έφτιαξαν </w:t>
            </w:r>
            <w:r w:rsidRPr="004C07C7">
              <w:rPr>
                <w:rFonts w:cstheme="minorHAnsi"/>
                <w:sz w:val="24"/>
                <w:szCs w:val="24"/>
                <w:lang w:val="el-GR"/>
              </w:rPr>
              <w:t>στο σπίτι</w:t>
            </w:r>
            <w:r w:rsidR="00CB3327">
              <w:rPr>
                <w:rFonts w:cstheme="minorHAnsi"/>
                <w:sz w:val="24"/>
                <w:szCs w:val="24"/>
                <w:lang w:val="el-GR"/>
              </w:rPr>
              <w:t xml:space="preserve"> τους</w:t>
            </w:r>
            <w:r w:rsidRPr="004C07C7">
              <w:rPr>
                <w:rFonts w:cstheme="minorHAnsi"/>
                <w:sz w:val="24"/>
                <w:szCs w:val="24"/>
                <w:lang w:val="el-GR"/>
              </w:rPr>
              <w:t>.</w:t>
            </w:r>
          </w:p>
          <w:p w:rsidR="004C07C7" w:rsidRPr="004C07C7" w:rsidRDefault="004C07C7" w:rsidP="00FB5540">
            <w:pPr>
              <w:numPr>
                <w:ilvl w:val="0"/>
                <w:numId w:val="8"/>
              </w:numPr>
              <w:spacing w:after="0" w:line="360" w:lineRule="auto"/>
              <w:ind w:left="284" w:hanging="284"/>
              <w:jc w:val="both"/>
              <w:rPr>
                <w:rFonts w:cstheme="minorHAnsi"/>
                <w:sz w:val="24"/>
                <w:szCs w:val="24"/>
                <w:lang w:val="el-GR"/>
              </w:rPr>
            </w:pPr>
            <w:r w:rsidRPr="004C07C7">
              <w:rPr>
                <w:rFonts w:cstheme="minorHAnsi"/>
                <w:sz w:val="24"/>
                <w:szCs w:val="24"/>
                <w:lang w:val="el-GR"/>
              </w:rPr>
              <w:t xml:space="preserve"> Ο δάσκαλος θα συζητήσει την έννοια των δείπνων και </w:t>
            </w:r>
            <w:r w:rsidR="00632378">
              <w:rPr>
                <w:rFonts w:cstheme="minorHAnsi"/>
                <w:sz w:val="24"/>
                <w:szCs w:val="24"/>
                <w:lang w:val="el-GR"/>
              </w:rPr>
              <w:t xml:space="preserve">το </w:t>
            </w:r>
            <w:r w:rsidRPr="004C07C7">
              <w:rPr>
                <w:rFonts w:cstheme="minorHAnsi"/>
                <w:sz w:val="24"/>
                <w:szCs w:val="24"/>
                <w:lang w:val="el-GR"/>
              </w:rPr>
              <w:t xml:space="preserve">τι αντιπροσωπεύουν. </w:t>
            </w:r>
            <w:r w:rsidR="00CB3327">
              <w:rPr>
                <w:rFonts w:cstheme="minorHAnsi"/>
                <w:sz w:val="24"/>
                <w:szCs w:val="24"/>
                <w:lang w:val="el-GR"/>
              </w:rPr>
              <w:t>Αυτός/αυτή μ</w:t>
            </w:r>
            <w:r w:rsidRPr="004C07C7">
              <w:rPr>
                <w:rFonts w:cstheme="minorHAnsi"/>
                <w:sz w:val="24"/>
                <w:szCs w:val="24"/>
                <w:lang w:val="el-GR"/>
              </w:rPr>
              <w:t>πορεί να κάνει τις ακόλουθες ερωτήσεις:</w:t>
            </w:r>
          </w:p>
          <w:p w:rsidR="004C07C7" w:rsidRPr="004C07C7" w:rsidRDefault="00CB3327" w:rsidP="00FB5540">
            <w:pPr>
              <w:spacing w:after="0" w:line="360" w:lineRule="auto"/>
              <w:ind w:left="284"/>
              <w:jc w:val="both"/>
              <w:rPr>
                <w:rFonts w:cstheme="minorHAnsi"/>
                <w:sz w:val="24"/>
                <w:szCs w:val="24"/>
                <w:lang w:val="el-GR"/>
              </w:rPr>
            </w:pPr>
            <w:r>
              <w:rPr>
                <w:rFonts w:cstheme="minorHAnsi"/>
                <w:sz w:val="24"/>
                <w:szCs w:val="24"/>
                <w:lang w:val="el-GR"/>
              </w:rPr>
              <w:t xml:space="preserve">● Τρώμε μόνο </w:t>
            </w:r>
            <w:r w:rsidR="004C07C7" w:rsidRPr="004C07C7">
              <w:rPr>
                <w:rFonts w:cstheme="minorHAnsi"/>
                <w:sz w:val="24"/>
                <w:szCs w:val="24"/>
                <w:lang w:val="el-GR"/>
              </w:rPr>
              <w:t xml:space="preserve"> για να επιβιώσουμε;</w:t>
            </w:r>
          </w:p>
          <w:p w:rsidR="004C07C7" w:rsidRPr="004C07C7" w:rsidRDefault="004C07C7" w:rsidP="00FB5540">
            <w:pPr>
              <w:spacing w:after="0" w:line="360" w:lineRule="auto"/>
              <w:ind w:left="284"/>
              <w:jc w:val="both"/>
              <w:rPr>
                <w:rFonts w:cstheme="minorHAnsi"/>
                <w:sz w:val="24"/>
                <w:szCs w:val="24"/>
                <w:lang w:val="el-GR"/>
              </w:rPr>
            </w:pPr>
            <w:r w:rsidRPr="004C07C7">
              <w:rPr>
                <w:rFonts w:cstheme="minorHAnsi"/>
                <w:sz w:val="24"/>
                <w:szCs w:val="24"/>
                <w:lang w:val="el-GR"/>
              </w:rPr>
              <w:lastRenderedPageBreak/>
              <w:t>● Τρώμε μόνοι μας;</w:t>
            </w:r>
          </w:p>
          <w:p w:rsidR="004C07C7" w:rsidRPr="004C07C7" w:rsidRDefault="004C07C7" w:rsidP="00FB5540">
            <w:pPr>
              <w:spacing w:after="0" w:line="360" w:lineRule="auto"/>
              <w:ind w:left="284"/>
              <w:jc w:val="both"/>
              <w:rPr>
                <w:rFonts w:cstheme="minorHAnsi"/>
                <w:sz w:val="24"/>
                <w:szCs w:val="24"/>
                <w:lang w:val="el-GR"/>
              </w:rPr>
            </w:pPr>
            <w:r w:rsidRPr="004C07C7">
              <w:rPr>
                <w:rFonts w:cstheme="minorHAnsi"/>
                <w:sz w:val="24"/>
                <w:szCs w:val="24"/>
                <w:lang w:val="el-GR"/>
              </w:rPr>
              <w:t>● Τι συμβαίνει όταν τρώμε με άλλους;</w:t>
            </w:r>
          </w:p>
          <w:p w:rsidR="004C07C7" w:rsidRPr="004C07C7" w:rsidRDefault="004C07C7" w:rsidP="00FB5540">
            <w:pPr>
              <w:spacing w:after="0" w:line="360" w:lineRule="auto"/>
              <w:ind w:left="284"/>
              <w:jc w:val="both"/>
              <w:rPr>
                <w:rFonts w:cstheme="minorHAnsi"/>
                <w:sz w:val="24"/>
                <w:szCs w:val="24"/>
                <w:lang w:val="el-GR"/>
              </w:rPr>
            </w:pPr>
            <w:r w:rsidRPr="004C07C7">
              <w:rPr>
                <w:rFonts w:cstheme="minorHAnsi"/>
                <w:sz w:val="24"/>
                <w:szCs w:val="24"/>
                <w:lang w:val="el-GR"/>
              </w:rPr>
              <w:t xml:space="preserve">● Είναι </w:t>
            </w:r>
            <w:r w:rsidR="00CB3327">
              <w:rPr>
                <w:rFonts w:cstheme="minorHAnsi"/>
                <w:sz w:val="24"/>
                <w:szCs w:val="24"/>
                <w:lang w:val="el-GR"/>
              </w:rPr>
              <w:t xml:space="preserve">ώρα </w:t>
            </w:r>
            <w:r w:rsidRPr="004C07C7">
              <w:rPr>
                <w:rFonts w:cstheme="minorHAnsi"/>
                <w:sz w:val="24"/>
                <w:szCs w:val="24"/>
                <w:lang w:val="el-GR"/>
              </w:rPr>
              <w:t xml:space="preserve">για </w:t>
            </w:r>
            <w:r w:rsidR="00CB3327">
              <w:rPr>
                <w:rFonts w:cstheme="minorHAnsi"/>
                <w:sz w:val="24"/>
                <w:szCs w:val="24"/>
                <w:lang w:val="el-GR"/>
              </w:rPr>
              <w:t xml:space="preserve">να γίνει </w:t>
            </w:r>
            <w:r w:rsidRPr="004C07C7">
              <w:rPr>
                <w:rFonts w:cstheme="minorHAnsi"/>
                <w:sz w:val="24"/>
                <w:szCs w:val="24"/>
                <w:lang w:val="el-GR"/>
              </w:rPr>
              <w:t>διάλογο</w:t>
            </w:r>
            <w:r w:rsidR="00CB3327">
              <w:rPr>
                <w:rFonts w:cstheme="minorHAnsi"/>
                <w:sz w:val="24"/>
                <w:szCs w:val="24"/>
                <w:lang w:val="el-GR"/>
              </w:rPr>
              <w:t>ς</w:t>
            </w:r>
            <w:r w:rsidRPr="004C07C7">
              <w:rPr>
                <w:rFonts w:cstheme="minorHAnsi"/>
                <w:sz w:val="24"/>
                <w:szCs w:val="24"/>
                <w:lang w:val="el-GR"/>
              </w:rPr>
              <w:t>;</w:t>
            </w:r>
          </w:p>
          <w:p w:rsidR="004C07C7" w:rsidRPr="004C07C7" w:rsidRDefault="004C07C7" w:rsidP="00FB5540">
            <w:pPr>
              <w:spacing w:after="0" w:line="360" w:lineRule="auto"/>
              <w:ind w:left="284"/>
              <w:jc w:val="both"/>
              <w:rPr>
                <w:rFonts w:cstheme="minorHAnsi"/>
                <w:sz w:val="24"/>
                <w:szCs w:val="24"/>
                <w:lang w:val="el-GR"/>
              </w:rPr>
            </w:pPr>
            <w:r w:rsidRPr="004C07C7">
              <w:rPr>
                <w:rFonts w:cstheme="minorHAnsi"/>
                <w:sz w:val="24"/>
                <w:szCs w:val="24"/>
                <w:lang w:val="el-GR"/>
              </w:rPr>
              <w:t>● Πώς μιλάμε ο ένας στον άλλον στο δείπνο;</w:t>
            </w:r>
          </w:p>
          <w:p w:rsidR="004C07C7" w:rsidRPr="004C07C7" w:rsidRDefault="004C07C7" w:rsidP="00FB5540">
            <w:pPr>
              <w:spacing w:after="0" w:line="360" w:lineRule="auto"/>
              <w:jc w:val="both"/>
              <w:rPr>
                <w:rFonts w:cstheme="minorHAnsi"/>
                <w:sz w:val="24"/>
                <w:szCs w:val="24"/>
                <w:lang w:val="el-GR"/>
              </w:rPr>
            </w:pPr>
            <w:r w:rsidRPr="004C07C7">
              <w:rPr>
                <w:rFonts w:cstheme="minorHAnsi"/>
                <w:sz w:val="24"/>
                <w:szCs w:val="24"/>
                <w:lang w:val="el-GR"/>
              </w:rPr>
              <w:t>3. Ο δάσκαλος θα συγκεντρώσει τις κύριες ιδέες σχετικά με τον διάλογο κατά τη διάρκεια των γευμάτων και τον τρόπο έκφρασης της ανταλλαγής ιδεών. Μπορεί να ακολουθήσει μια συζήτηση σχετικ</w:t>
            </w:r>
            <w:r w:rsidR="00AE7E33">
              <w:rPr>
                <w:rFonts w:cstheme="minorHAnsi"/>
                <w:sz w:val="24"/>
                <w:szCs w:val="24"/>
                <w:lang w:val="el-GR"/>
              </w:rPr>
              <w:t>ά με το πώς ένα γεύμα</w:t>
            </w:r>
            <w:r w:rsidRPr="004C07C7">
              <w:rPr>
                <w:rFonts w:cstheme="minorHAnsi"/>
                <w:sz w:val="24"/>
                <w:szCs w:val="24"/>
                <w:lang w:val="el-GR"/>
              </w:rPr>
              <w:t xml:space="preserve"> μπορεί να θεωρηθεί ως</w:t>
            </w:r>
            <w:r w:rsidR="00AE7E33">
              <w:rPr>
                <w:rFonts w:cstheme="minorHAnsi"/>
                <w:sz w:val="24"/>
                <w:szCs w:val="24"/>
                <w:lang w:val="el-GR"/>
              </w:rPr>
              <w:t xml:space="preserve"> ένας τρόπος κοινωνικής συνοχής</w:t>
            </w:r>
            <w:r w:rsidRPr="004C07C7">
              <w:rPr>
                <w:rFonts w:cstheme="minorHAnsi"/>
                <w:sz w:val="24"/>
                <w:szCs w:val="24"/>
                <w:lang w:val="el-GR"/>
              </w:rPr>
              <w:t xml:space="preserve"> δεδομένου ότι περιλαμβάνει χρόνο για να </w:t>
            </w:r>
            <w:r w:rsidR="00AE7E33">
              <w:rPr>
                <w:rFonts w:cstheme="minorHAnsi"/>
                <w:sz w:val="24"/>
                <w:szCs w:val="24"/>
                <w:lang w:val="el-GR"/>
              </w:rPr>
              <w:t>έρθουν οι άνθρωποι κοντά.</w:t>
            </w:r>
          </w:p>
          <w:p w:rsidR="004C07C7" w:rsidRPr="004C07C7" w:rsidRDefault="004C07C7" w:rsidP="00FB5540">
            <w:pPr>
              <w:spacing w:after="0" w:line="360" w:lineRule="auto"/>
              <w:jc w:val="both"/>
              <w:rPr>
                <w:rFonts w:cstheme="minorHAnsi"/>
                <w:sz w:val="24"/>
                <w:szCs w:val="24"/>
                <w:lang w:val="el-GR"/>
              </w:rPr>
            </w:pPr>
            <w:r w:rsidRPr="004C07C7">
              <w:rPr>
                <w:rFonts w:cstheme="minorHAnsi"/>
                <w:sz w:val="24"/>
                <w:szCs w:val="24"/>
                <w:lang w:val="el-GR"/>
              </w:rPr>
              <w:t xml:space="preserve">4. Ο δάσκαλος θα </w:t>
            </w:r>
            <w:r w:rsidR="00AE7E33">
              <w:rPr>
                <w:rFonts w:cstheme="minorHAnsi"/>
                <w:sz w:val="24"/>
                <w:szCs w:val="24"/>
                <w:lang w:val="el-GR"/>
              </w:rPr>
              <w:t xml:space="preserve">μεταφέρει </w:t>
            </w:r>
            <w:r w:rsidRPr="004C07C7">
              <w:rPr>
                <w:rFonts w:cstheme="minorHAnsi"/>
                <w:sz w:val="24"/>
                <w:szCs w:val="24"/>
                <w:lang w:val="el-GR"/>
              </w:rPr>
              <w:t>τη συζήτη</w:t>
            </w:r>
            <w:r w:rsidR="00AE7E33">
              <w:rPr>
                <w:rFonts w:cstheme="minorHAnsi"/>
                <w:sz w:val="24"/>
                <w:szCs w:val="24"/>
                <w:lang w:val="el-GR"/>
              </w:rPr>
              <w:t>ση στην εκτίμηση της πολιτισμικής ποικιλομορφίας στα γεύματα</w:t>
            </w:r>
            <w:r w:rsidRPr="004C07C7">
              <w:rPr>
                <w:rFonts w:cstheme="minorHAnsi"/>
                <w:sz w:val="24"/>
                <w:szCs w:val="24"/>
                <w:lang w:val="el-GR"/>
              </w:rPr>
              <w:t xml:space="preserve"> όπου τα γεύματα αποτελούν έκφραση πολιτισμού και ταυτότητας. Οι μαθητές μπορεί να έχουν την ευκαιρία να εξερευνήσουν την πολιτιστική ταυτότητα που σχετίζεται με εθνικά πιάτα ή γνωστά πιάτα από </w:t>
            </w:r>
            <w:r w:rsidRPr="008D0D10">
              <w:rPr>
                <w:rFonts w:cstheme="minorHAnsi"/>
                <w:sz w:val="24"/>
                <w:szCs w:val="24"/>
                <w:lang w:val="el-GR"/>
              </w:rPr>
              <w:t>ευρωπαϊκές</w:t>
            </w:r>
            <w:r w:rsidR="008D0D10" w:rsidRPr="008D0D10">
              <w:rPr>
                <w:rFonts w:cstheme="minorHAnsi"/>
                <w:sz w:val="24"/>
                <w:szCs w:val="24"/>
                <w:lang w:val="el-GR"/>
              </w:rPr>
              <w:t xml:space="preserve"> χώρες</w:t>
            </w:r>
            <w:r w:rsidRPr="008D0D10">
              <w:rPr>
                <w:rFonts w:cstheme="minorHAnsi"/>
                <w:sz w:val="24"/>
                <w:szCs w:val="24"/>
                <w:lang w:val="el-GR"/>
              </w:rPr>
              <w:t>.</w:t>
            </w:r>
          </w:p>
          <w:p w:rsidR="00AE7E33" w:rsidRDefault="004C07C7" w:rsidP="00FB5540">
            <w:pPr>
              <w:spacing w:after="0" w:line="360" w:lineRule="auto"/>
              <w:jc w:val="both"/>
              <w:rPr>
                <w:rFonts w:cstheme="minorHAnsi"/>
                <w:sz w:val="24"/>
                <w:szCs w:val="24"/>
                <w:lang w:val="el-GR"/>
              </w:rPr>
            </w:pPr>
            <w:r w:rsidRPr="004C07C7">
              <w:rPr>
                <w:rFonts w:cstheme="minorHAnsi"/>
                <w:sz w:val="24"/>
                <w:szCs w:val="24"/>
                <w:lang w:val="el-GR"/>
              </w:rPr>
              <w:t xml:space="preserve">5. Ο δάσκαλος θα μοιραστεί </w:t>
            </w:r>
            <w:r w:rsidR="003E7398">
              <w:rPr>
                <w:rFonts w:cstheme="minorHAnsi"/>
                <w:sz w:val="24"/>
                <w:szCs w:val="24"/>
                <w:lang w:val="el-GR"/>
              </w:rPr>
              <w:t xml:space="preserve">το </w:t>
            </w:r>
            <w:r w:rsidRPr="004C07C7">
              <w:rPr>
                <w:rFonts w:cstheme="minorHAnsi"/>
                <w:sz w:val="24"/>
                <w:szCs w:val="24"/>
                <w:lang w:val="el-GR"/>
              </w:rPr>
              <w:t>πώς μερικοί μάγειρες από διάφορα εστιατόρια διαφορετικών εθνοτήτων μπορούν να μοιραστούν τις απόψεις τους σχετικά με το θέμα του διαλόγου και της διαφορετικότη</w:t>
            </w:r>
            <w:r w:rsidR="00AE7E33">
              <w:rPr>
                <w:rFonts w:cstheme="minorHAnsi"/>
                <w:sz w:val="24"/>
                <w:szCs w:val="24"/>
                <w:lang w:val="el-GR"/>
              </w:rPr>
              <w:t>τας μέσω του φαγητού και θα έχει</w:t>
            </w:r>
            <w:r w:rsidRPr="004C07C7">
              <w:rPr>
                <w:rFonts w:cstheme="minorHAnsi"/>
                <w:sz w:val="24"/>
                <w:szCs w:val="24"/>
                <w:lang w:val="el-GR"/>
              </w:rPr>
              <w:t xml:space="preserve"> ορίσει </w:t>
            </w:r>
            <w:r w:rsidR="00632378">
              <w:rPr>
                <w:rFonts w:cstheme="minorHAnsi"/>
                <w:sz w:val="24"/>
                <w:szCs w:val="24"/>
                <w:lang w:val="el-GR"/>
              </w:rPr>
              <w:t>κάποιες παρεμβάσεις από ορισμένους</w:t>
            </w:r>
            <w:r w:rsidRPr="004C07C7">
              <w:rPr>
                <w:rFonts w:cstheme="minorHAnsi"/>
                <w:sz w:val="24"/>
                <w:szCs w:val="24"/>
                <w:lang w:val="el-GR"/>
              </w:rPr>
              <w:t xml:space="preserve"> από </w:t>
            </w:r>
            <w:r w:rsidR="003E7398">
              <w:rPr>
                <w:rFonts w:cstheme="minorHAnsi"/>
                <w:sz w:val="24"/>
                <w:szCs w:val="24"/>
                <w:lang w:val="el-GR"/>
              </w:rPr>
              <w:t xml:space="preserve">αυτούς </w:t>
            </w:r>
            <w:r w:rsidRPr="004C07C7">
              <w:rPr>
                <w:rFonts w:cstheme="minorHAnsi"/>
                <w:sz w:val="24"/>
                <w:szCs w:val="24"/>
                <w:lang w:val="el-GR"/>
              </w:rPr>
              <w:t xml:space="preserve">μέσω συναντήσεων ZOOM. Θα ακολουθήσουν σύντομες συναντήσεις όπου οι μάγειρες θα μιλήσουν στους μαθητές σχετικά με </w:t>
            </w:r>
            <w:r w:rsidR="00632378">
              <w:rPr>
                <w:rFonts w:cstheme="minorHAnsi"/>
                <w:sz w:val="24"/>
                <w:szCs w:val="24"/>
                <w:lang w:val="el-GR"/>
              </w:rPr>
              <w:t xml:space="preserve">τα </w:t>
            </w:r>
            <w:r w:rsidRPr="004C07C7">
              <w:rPr>
                <w:rFonts w:cstheme="minorHAnsi"/>
                <w:sz w:val="24"/>
                <w:szCs w:val="24"/>
                <w:lang w:val="el-GR"/>
              </w:rPr>
              <w:t xml:space="preserve">τυπικά πιάτα, </w:t>
            </w:r>
            <w:r w:rsidR="00632378">
              <w:rPr>
                <w:rFonts w:cstheme="minorHAnsi"/>
                <w:sz w:val="24"/>
                <w:szCs w:val="24"/>
                <w:lang w:val="el-GR"/>
              </w:rPr>
              <w:t xml:space="preserve">το </w:t>
            </w:r>
            <w:r w:rsidRPr="004C07C7">
              <w:rPr>
                <w:rFonts w:cstheme="minorHAnsi"/>
                <w:sz w:val="24"/>
                <w:szCs w:val="24"/>
                <w:lang w:val="el-GR"/>
              </w:rPr>
              <w:t xml:space="preserve">πώς </w:t>
            </w:r>
            <w:proofErr w:type="spellStart"/>
            <w:r w:rsidRPr="004C07C7">
              <w:rPr>
                <w:rFonts w:cstheme="minorHAnsi"/>
                <w:sz w:val="24"/>
                <w:szCs w:val="24"/>
                <w:lang w:val="el-GR"/>
              </w:rPr>
              <w:t>σερβίρονται</w:t>
            </w:r>
            <w:proofErr w:type="spellEnd"/>
            <w:r w:rsidRPr="004C07C7">
              <w:rPr>
                <w:rFonts w:cstheme="minorHAnsi"/>
                <w:sz w:val="24"/>
                <w:szCs w:val="24"/>
                <w:lang w:val="el-GR"/>
              </w:rPr>
              <w:t xml:space="preserve"> και τι αντιπροσωπεύουν στους πολιτισμούς.</w:t>
            </w:r>
          </w:p>
          <w:p w:rsidR="00632378" w:rsidRDefault="00AE7E33" w:rsidP="00FB5540">
            <w:pPr>
              <w:spacing w:after="0" w:line="360" w:lineRule="auto"/>
              <w:jc w:val="both"/>
              <w:rPr>
                <w:rFonts w:cstheme="minorHAnsi"/>
                <w:sz w:val="24"/>
                <w:szCs w:val="24"/>
                <w:lang w:val="el-GR"/>
              </w:rPr>
            </w:pPr>
            <w:r>
              <w:rPr>
                <w:rFonts w:cstheme="minorHAnsi"/>
                <w:sz w:val="24"/>
                <w:szCs w:val="24"/>
                <w:lang w:val="el-GR"/>
              </w:rPr>
              <w:t xml:space="preserve">6. </w:t>
            </w:r>
            <w:r w:rsidRPr="00AE7E33">
              <w:rPr>
                <w:rFonts w:cstheme="minorHAnsi"/>
                <w:sz w:val="24"/>
                <w:szCs w:val="24"/>
                <w:lang w:val="el-GR"/>
              </w:rPr>
              <w:t xml:space="preserve">Ο δάσκαλος εισάγει την επόμενη εργασία: Οι μαθητές θα εργαστούν σε ομάδες </w:t>
            </w:r>
            <w:r w:rsidR="001952F0">
              <w:rPr>
                <w:rFonts w:cstheme="minorHAnsi"/>
                <w:sz w:val="24"/>
                <w:szCs w:val="24"/>
                <w:lang w:val="el-GR"/>
              </w:rPr>
              <w:t>των τεσσάρων</w:t>
            </w:r>
            <w:r w:rsidRPr="00AE7E33">
              <w:rPr>
                <w:rFonts w:cstheme="minorHAnsi"/>
                <w:sz w:val="24"/>
                <w:szCs w:val="24"/>
                <w:lang w:val="el-GR"/>
              </w:rPr>
              <w:t xml:space="preserve">, ακολουθώντας την παρέμβαση των μαγείρων θα δημιουργήσουν το δικό τους </w:t>
            </w:r>
            <w:r w:rsidR="00CD3741">
              <w:rPr>
                <w:rFonts w:cstheme="minorHAnsi"/>
                <w:sz w:val="24"/>
                <w:szCs w:val="24"/>
                <w:lang w:val="el-GR"/>
              </w:rPr>
              <w:t xml:space="preserve">εθνικό </w:t>
            </w:r>
            <w:r w:rsidRPr="00CD3741">
              <w:rPr>
                <w:rFonts w:cstheme="minorHAnsi"/>
                <w:sz w:val="24"/>
                <w:szCs w:val="24"/>
                <w:lang w:val="el-GR"/>
              </w:rPr>
              <w:t>ποικίλο</w:t>
            </w:r>
            <w:r w:rsidRPr="00AE7E33">
              <w:rPr>
                <w:rFonts w:cstheme="minorHAnsi"/>
                <w:sz w:val="24"/>
                <w:szCs w:val="24"/>
                <w:lang w:val="el-GR"/>
              </w:rPr>
              <w:t xml:space="preserve"> μενού με </w:t>
            </w:r>
            <w:r w:rsidR="00CD3741">
              <w:rPr>
                <w:rFonts w:cstheme="minorHAnsi"/>
                <w:sz w:val="24"/>
                <w:szCs w:val="24"/>
                <w:lang w:val="el-GR"/>
              </w:rPr>
              <w:t xml:space="preserve">φαγητά </w:t>
            </w:r>
            <w:r w:rsidRPr="00AE7E33">
              <w:rPr>
                <w:rFonts w:cstheme="minorHAnsi"/>
                <w:sz w:val="24"/>
                <w:szCs w:val="24"/>
                <w:lang w:val="el-GR"/>
              </w:rPr>
              <w:t xml:space="preserve">από διάφορους πολιτισμούς. Πρέπει να </w:t>
            </w:r>
            <w:r w:rsidR="00CD3741">
              <w:rPr>
                <w:rFonts w:cstheme="minorHAnsi"/>
                <w:sz w:val="24"/>
                <w:szCs w:val="24"/>
                <w:lang w:val="el-GR"/>
              </w:rPr>
              <w:t xml:space="preserve">κάνουν έρευνα για </w:t>
            </w:r>
            <w:r w:rsidRPr="00AE7E33">
              <w:rPr>
                <w:rFonts w:cstheme="minorHAnsi"/>
                <w:sz w:val="24"/>
                <w:szCs w:val="24"/>
                <w:lang w:val="el-GR"/>
              </w:rPr>
              <w:t xml:space="preserve">τα </w:t>
            </w:r>
            <w:r w:rsidR="00CD3741">
              <w:rPr>
                <w:rFonts w:cstheme="minorHAnsi"/>
                <w:sz w:val="24"/>
                <w:szCs w:val="24"/>
                <w:lang w:val="el-GR"/>
              </w:rPr>
              <w:t xml:space="preserve">φαγητά </w:t>
            </w:r>
            <w:r w:rsidRPr="00AE7E33">
              <w:rPr>
                <w:rFonts w:cstheme="minorHAnsi"/>
                <w:sz w:val="24"/>
                <w:szCs w:val="24"/>
                <w:lang w:val="el-GR"/>
              </w:rPr>
              <w:t xml:space="preserve">και να γράψουν μια σύντομη περιγραφή για το καθένα. Ο δάσκαλος </w:t>
            </w:r>
            <w:r w:rsidR="00C769F1">
              <w:rPr>
                <w:rFonts w:cstheme="minorHAnsi"/>
                <w:sz w:val="24"/>
                <w:szCs w:val="24"/>
                <w:lang w:val="el-GR"/>
              </w:rPr>
              <w:t>αναφέρει</w:t>
            </w:r>
            <w:r w:rsidRPr="00AE7E33">
              <w:rPr>
                <w:rFonts w:cstheme="minorHAnsi"/>
                <w:sz w:val="24"/>
                <w:szCs w:val="24"/>
                <w:lang w:val="el-GR"/>
              </w:rPr>
              <w:t xml:space="preserve"> τον στόχο που είναι η ανάπτυξη της εκτίμησης της εθ</w:t>
            </w:r>
            <w:r w:rsidR="001952F0">
              <w:rPr>
                <w:rFonts w:cstheme="minorHAnsi"/>
                <w:sz w:val="24"/>
                <w:szCs w:val="24"/>
                <w:lang w:val="el-GR"/>
              </w:rPr>
              <w:t xml:space="preserve">νικής </w:t>
            </w:r>
            <w:r w:rsidRPr="00AE7E33">
              <w:rPr>
                <w:rFonts w:cstheme="minorHAnsi"/>
                <w:sz w:val="24"/>
                <w:szCs w:val="24"/>
                <w:lang w:val="el-GR"/>
              </w:rPr>
              <w:t>διαφορετικότητας, αυτή τη φορά μέσω του φαγητού. Αυτή η εκτίμηση της δια</w:t>
            </w:r>
            <w:r w:rsidR="001952F0">
              <w:rPr>
                <w:rFonts w:cstheme="minorHAnsi"/>
                <w:sz w:val="24"/>
                <w:szCs w:val="24"/>
                <w:lang w:val="el-GR"/>
              </w:rPr>
              <w:t>φορετικότητας είναι μια πολιτισμ</w:t>
            </w:r>
            <w:r w:rsidRPr="00AE7E33">
              <w:rPr>
                <w:rFonts w:cstheme="minorHAnsi"/>
                <w:sz w:val="24"/>
                <w:szCs w:val="24"/>
                <w:lang w:val="el-GR"/>
              </w:rPr>
              <w:t>ική αξία που αποτελεί αναπόσπαστο κομμάτι της ευρωπαϊκής.</w:t>
            </w:r>
          </w:p>
          <w:p w:rsidR="00AE7E33" w:rsidRPr="00AE7E33" w:rsidRDefault="00632378" w:rsidP="00FB5540">
            <w:pPr>
              <w:spacing w:after="0" w:line="360" w:lineRule="auto"/>
              <w:jc w:val="both"/>
              <w:rPr>
                <w:rFonts w:cstheme="minorHAnsi"/>
                <w:sz w:val="24"/>
                <w:szCs w:val="24"/>
                <w:lang w:val="el-GR"/>
              </w:rPr>
            </w:pPr>
            <w:r>
              <w:rPr>
                <w:rFonts w:cstheme="minorHAnsi"/>
                <w:sz w:val="24"/>
                <w:szCs w:val="24"/>
                <w:lang w:val="el-GR"/>
              </w:rPr>
              <w:t xml:space="preserve">7. </w:t>
            </w:r>
            <w:r w:rsidR="00AE7E33" w:rsidRPr="00AE7E33">
              <w:rPr>
                <w:rFonts w:cstheme="minorHAnsi"/>
                <w:sz w:val="24"/>
                <w:szCs w:val="24"/>
                <w:lang w:val="el-GR"/>
              </w:rPr>
              <w:t xml:space="preserve">Ακολουθεί συζήτηση με όλη την τάξη για το ποια στοιχεία διαφορετικότητας </w:t>
            </w:r>
            <w:r>
              <w:rPr>
                <w:rFonts w:cstheme="minorHAnsi"/>
                <w:sz w:val="24"/>
                <w:szCs w:val="24"/>
                <w:lang w:val="el-GR"/>
              </w:rPr>
              <w:t xml:space="preserve">εμπεριέχονται στα φαγητά </w:t>
            </w:r>
            <w:r w:rsidR="00AE7E33" w:rsidRPr="00AE7E33">
              <w:rPr>
                <w:rFonts w:cstheme="minorHAnsi"/>
                <w:sz w:val="24"/>
                <w:szCs w:val="24"/>
                <w:lang w:val="el-GR"/>
              </w:rPr>
              <w:t>του μενού τους.</w:t>
            </w:r>
          </w:p>
          <w:p w:rsidR="00AE7E33" w:rsidRPr="001922CD" w:rsidRDefault="00632378" w:rsidP="00FB5540">
            <w:pPr>
              <w:spacing w:after="0" w:line="360" w:lineRule="auto"/>
              <w:jc w:val="both"/>
              <w:rPr>
                <w:rFonts w:cstheme="minorHAnsi"/>
                <w:sz w:val="24"/>
                <w:szCs w:val="24"/>
                <w:lang w:val="el-GR"/>
              </w:rPr>
            </w:pPr>
            <w:r>
              <w:rPr>
                <w:rFonts w:cstheme="minorHAnsi"/>
                <w:sz w:val="24"/>
                <w:szCs w:val="24"/>
                <w:lang w:val="el-GR"/>
              </w:rPr>
              <w:lastRenderedPageBreak/>
              <w:t>8</w:t>
            </w:r>
            <w:r w:rsidR="00AE7E33" w:rsidRPr="00AE7E33">
              <w:rPr>
                <w:rFonts w:cstheme="minorHAnsi"/>
                <w:sz w:val="24"/>
                <w:szCs w:val="24"/>
                <w:lang w:val="el-GR"/>
              </w:rPr>
              <w:t xml:space="preserve">. Στη συνέχεια, ο δάσκαλος ζητά από τους μαθητές να δημιουργήσουν ψηφιακά το μενού στον υπολογιστή και να το σχεδιάσουν όπως θέλουν. Το σχέδιο </w:t>
            </w:r>
            <w:r>
              <w:rPr>
                <w:rFonts w:cstheme="minorHAnsi"/>
                <w:sz w:val="24"/>
                <w:szCs w:val="24"/>
                <w:lang w:val="el-GR"/>
              </w:rPr>
              <w:t xml:space="preserve">του μενού </w:t>
            </w:r>
            <w:r w:rsidR="00AE7E33" w:rsidRPr="00AE7E33">
              <w:rPr>
                <w:rFonts w:cstheme="minorHAnsi"/>
                <w:sz w:val="24"/>
                <w:szCs w:val="24"/>
                <w:lang w:val="el-GR"/>
              </w:rPr>
              <w:t xml:space="preserve">πρέπει να </w:t>
            </w:r>
            <w:r w:rsidR="001C64F9">
              <w:rPr>
                <w:rFonts w:cstheme="minorHAnsi"/>
                <w:sz w:val="24"/>
                <w:szCs w:val="24"/>
                <w:lang w:val="el-GR"/>
              </w:rPr>
              <w:t xml:space="preserve">δείχνει </w:t>
            </w:r>
            <w:r w:rsidR="00AE7E33" w:rsidRPr="00AE7E33">
              <w:rPr>
                <w:rFonts w:cstheme="minorHAnsi"/>
                <w:sz w:val="24"/>
                <w:szCs w:val="24"/>
                <w:lang w:val="el-GR"/>
              </w:rPr>
              <w:t xml:space="preserve">την αξία του εστιατορίου </w:t>
            </w:r>
            <w:r w:rsidR="001C64F9">
              <w:rPr>
                <w:rFonts w:cstheme="minorHAnsi"/>
                <w:sz w:val="24"/>
                <w:szCs w:val="24"/>
                <w:lang w:val="el-GR"/>
              </w:rPr>
              <w:t xml:space="preserve">στο </w:t>
            </w:r>
            <w:r w:rsidR="00AE7E33" w:rsidRPr="00AE7E33">
              <w:rPr>
                <w:rFonts w:cstheme="minorHAnsi"/>
                <w:sz w:val="24"/>
                <w:szCs w:val="24"/>
                <w:lang w:val="el-GR"/>
              </w:rPr>
              <w:t xml:space="preserve">οποίο επιθυμούν να </w:t>
            </w:r>
            <w:r w:rsidR="001922CD">
              <w:rPr>
                <w:rFonts w:cstheme="minorHAnsi"/>
                <w:sz w:val="24"/>
                <w:szCs w:val="24"/>
                <w:lang w:val="el-GR"/>
              </w:rPr>
              <w:t xml:space="preserve">χρησιμοποιήσουν </w:t>
            </w:r>
            <w:r w:rsidR="00AE7E33" w:rsidRPr="00AE7E33">
              <w:rPr>
                <w:rFonts w:cstheme="minorHAnsi"/>
                <w:sz w:val="24"/>
                <w:szCs w:val="24"/>
                <w:lang w:val="el-GR"/>
              </w:rPr>
              <w:t>το μενού.</w:t>
            </w:r>
          </w:p>
          <w:p w:rsidR="00AE7E33" w:rsidRPr="00AE7E33" w:rsidRDefault="001C64F9" w:rsidP="00FB5540">
            <w:pPr>
              <w:spacing w:after="0" w:line="360" w:lineRule="auto"/>
              <w:jc w:val="both"/>
              <w:rPr>
                <w:rFonts w:cstheme="minorHAnsi"/>
                <w:sz w:val="24"/>
                <w:szCs w:val="24"/>
                <w:lang w:val="el-GR"/>
              </w:rPr>
            </w:pPr>
            <w:r>
              <w:rPr>
                <w:rFonts w:cstheme="minorHAnsi"/>
                <w:sz w:val="24"/>
                <w:szCs w:val="24"/>
                <w:lang w:val="el-GR"/>
              </w:rPr>
              <w:t>9</w:t>
            </w:r>
            <w:r w:rsidR="00AE7E33" w:rsidRPr="00AE7E33">
              <w:rPr>
                <w:rFonts w:cstheme="minorHAnsi"/>
                <w:sz w:val="24"/>
                <w:szCs w:val="24"/>
                <w:lang w:val="el-GR"/>
              </w:rPr>
              <w:t>. Στη συνέχεια, ο δάσκαλος ζητά από τους μαθητές να ονομάσουν το εστιατόριο και να το εισάγουν στο μενού. Το όνομα</w:t>
            </w:r>
            <w:r>
              <w:rPr>
                <w:rFonts w:cstheme="minorHAnsi"/>
                <w:sz w:val="24"/>
                <w:szCs w:val="24"/>
                <w:lang w:val="el-GR"/>
              </w:rPr>
              <w:t xml:space="preserve"> του εστιατορίου</w:t>
            </w:r>
            <w:r w:rsidR="00AE7E33" w:rsidRPr="00AE7E33">
              <w:rPr>
                <w:rFonts w:cstheme="minorHAnsi"/>
                <w:sz w:val="24"/>
                <w:szCs w:val="24"/>
                <w:lang w:val="el-GR"/>
              </w:rPr>
              <w:t xml:space="preserve"> πρέπει να αντανακλά την αξία και την εκτίμηση της διαφορετικότητας και </w:t>
            </w:r>
            <w:r>
              <w:rPr>
                <w:rFonts w:cstheme="minorHAnsi"/>
                <w:sz w:val="24"/>
                <w:szCs w:val="24"/>
                <w:lang w:val="el-GR"/>
              </w:rPr>
              <w:t xml:space="preserve">να αποτελεί το </w:t>
            </w:r>
            <w:r w:rsidR="00AE7E33" w:rsidRPr="00AE7E33">
              <w:rPr>
                <w:rFonts w:cstheme="minorHAnsi"/>
                <w:sz w:val="24"/>
                <w:szCs w:val="24"/>
                <w:lang w:val="el-GR"/>
              </w:rPr>
              <w:t xml:space="preserve">μέσο για να </w:t>
            </w:r>
            <w:r>
              <w:rPr>
                <w:rFonts w:cstheme="minorHAnsi"/>
                <w:sz w:val="24"/>
                <w:szCs w:val="24"/>
                <w:lang w:val="el-GR"/>
              </w:rPr>
              <w:t>καλωσορίσουμε το άνοιγμα και το</w:t>
            </w:r>
            <w:r w:rsidR="00AE7E33" w:rsidRPr="00AE7E33">
              <w:rPr>
                <w:rFonts w:cstheme="minorHAnsi"/>
                <w:sz w:val="24"/>
                <w:szCs w:val="24"/>
                <w:lang w:val="el-GR"/>
              </w:rPr>
              <w:t xml:space="preserve"> διάλογο. Οι μαθητές πρέπει επίσης να συμπεριλάβουν έναν χαιρετισμό καλωσορίσματος για το εστιατόριό τ</w:t>
            </w:r>
            <w:r>
              <w:rPr>
                <w:rFonts w:cstheme="minorHAnsi"/>
                <w:sz w:val="24"/>
                <w:szCs w:val="24"/>
                <w:lang w:val="el-GR"/>
              </w:rPr>
              <w:t>ους, με κύριο στόχο την πολιτισμ</w:t>
            </w:r>
            <w:r w:rsidR="00AE7E33" w:rsidRPr="00AE7E33">
              <w:rPr>
                <w:rFonts w:cstheme="minorHAnsi"/>
                <w:sz w:val="24"/>
                <w:szCs w:val="24"/>
                <w:lang w:val="el-GR"/>
              </w:rPr>
              <w:t>ική εκτίμηση.</w:t>
            </w:r>
          </w:p>
          <w:p w:rsidR="00AE7E33" w:rsidRPr="00AE7E33" w:rsidRDefault="001C64F9" w:rsidP="00FB5540">
            <w:pPr>
              <w:spacing w:after="0" w:line="360" w:lineRule="auto"/>
              <w:jc w:val="both"/>
              <w:rPr>
                <w:rFonts w:cstheme="minorHAnsi"/>
                <w:sz w:val="24"/>
                <w:szCs w:val="24"/>
                <w:lang w:val="el-GR"/>
              </w:rPr>
            </w:pPr>
            <w:r>
              <w:rPr>
                <w:rFonts w:cstheme="minorHAnsi"/>
                <w:sz w:val="24"/>
                <w:szCs w:val="24"/>
                <w:lang w:val="el-GR"/>
              </w:rPr>
              <w:t>10</w:t>
            </w:r>
            <w:r w:rsidR="00AE7E33" w:rsidRPr="00AE7E33">
              <w:rPr>
                <w:rFonts w:cstheme="minorHAnsi"/>
                <w:sz w:val="24"/>
                <w:szCs w:val="24"/>
                <w:lang w:val="el-GR"/>
              </w:rPr>
              <w:t xml:space="preserve">. Στη συνέχεια, οι μαθητές θα παρουσιάσουν το ψηφιακό μενού τους με επίκεντρο το όνομα του εστιατορίου, το μενού και τον χαιρετισμό καλωσορίσματος. Οι μαθητές πρέπει να πουν γιατί επιλέχθηκε το όνομα, το μενού και ο χαιρετισμός. Θα ακολουθήσει συζήτηση και ο δάσκαλος θα ζητήσει από κάθε ομάδα να σκεφτεί τη συζήτηση που έγινε </w:t>
            </w:r>
            <w:r w:rsidR="0030102F">
              <w:rPr>
                <w:rFonts w:cstheme="minorHAnsi"/>
                <w:sz w:val="24"/>
                <w:szCs w:val="24"/>
                <w:lang w:val="el-GR"/>
              </w:rPr>
              <w:t xml:space="preserve">μετά την παρουσίαση </w:t>
            </w:r>
            <w:r w:rsidR="00AE7E33" w:rsidRPr="00AE7E33">
              <w:rPr>
                <w:rFonts w:cstheme="minorHAnsi"/>
                <w:sz w:val="24"/>
                <w:szCs w:val="24"/>
                <w:lang w:val="el-GR"/>
              </w:rPr>
              <w:t>το</w:t>
            </w:r>
            <w:r w:rsidR="0030102F">
              <w:rPr>
                <w:rFonts w:cstheme="minorHAnsi"/>
                <w:sz w:val="24"/>
                <w:szCs w:val="24"/>
                <w:lang w:val="el-GR"/>
              </w:rPr>
              <w:t>υ μενού της και θ</w:t>
            </w:r>
            <w:r w:rsidR="00AE7E33" w:rsidRPr="00AE7E33">
              <w:rPr>
                <w:rFonts w:cstheme="minorHAnsi"/>
                <w:sz w:val="24"/>
                <w:szCs w:val="24"/>
                <w:lang w:val="el-GR"/>
              </w:rPr>
              <w:t xml:space="preserve">α ρωτήσει εάν θα </w:t>
            </w:r>
            <w:r w:rsidR="0030102F">
              <w:rPr>
                <w:rFonts w:cstheme="minorHAnsi"/>
                <w:sz w:val="24"/>
                <w:szCs w:val="24"/>
                <w:lang w:val="el-GR"/>
              </w:rPr>
              <w:t>ήθελαν  να τροποποιήσουν</w:t>
            </w:r>
            <w:r w:rsidR="00AE7E33" w:rsidRPr="00AE7E33">
              <w:rPr>
                <w:rFonts w:cstheme="minorHAnsi"/>
                <w:sz w:val="24"/>
                <w:szCs w:val="24"/>
                <w:lang w:val="el-GR"/>
              </w:rPr>
              <w:t xml:space="preserve"> το ψηφιακό μενού και τα</w:t>
            </w:r>
            <w:r w:rsidR="0030102F">
              <w:rPr>
                <w:rFonts w:cstheme="minorHAnsi"/>
                <w:sz w:val="24"/>
                <w:szCs w:val="24"/>
                <w:lang w:val="el-GR"/>
              </w:rPr>
              <w:t xml:space="preserve"> στοιχεία του.</w:t>
            </w:r>
          </w:p>
          <w:p w:rsidR="00FB5540" w:rsidRPr="00FB5540" w:rsidRDefault="00CE3500" w:rsidP="00FB5540">
            <w:pPr>
              <w:spacing w:after="0" w:line="360" w:lineRule="auto"/>
              <w:jc w:val="both"/>
              <w:rPr>
                <w:rFonts w:cstheme="minorHAnsi"/>
                <w:sz w:val="24"/>
                <w:szCs w:val="24"/>
                <w:lang w:val="el-GR"/>
              </w:rPr>
            </w:pPr>
            <w:r w:rsidRPr="00CE3500">
              <w:rPr>
                <w:rFonts w:cstheme="minorHAnsi"/>
                <w:color w:val="0000FF"/>
                <w:sz w:val="24"/>
                <w:szCs w:val="24"/>
                <w:lang w:val="el-GR"/>
              </w:rPr>
              <w:t xml:space="preserve">Στρατηγικές διδασκαλίας και μάθησης: </w:t>
            </w:r>
            <w:r w:rsidR="00FB5540" w:rsidRPr="00FB5540">
              <w:rPr>
                <w:rFonts w:cstheme="minorHAnsi"/>
                <w:sz w:val="24"/>
                <w:szCs w:val="24"/>
                <w:lang w:val="el-GR"/>
              </w:rPr>
              <w:t xml:space="preserve">παιχνίδι ρόλων, </w:t>
            </w:r>
            <w:r w:rsidRPr="00FB5540">
              <w:rPr>
                <w:rFonts w:cstheme="minorHAnsi"/>
                <w:sz w:val="24"/>
                <w:szCs w:val="24"/>
                <w:lang w:val="el-GR"/>
              </w:rPr>
              <w:t xml:space="preserve">καταιγισμός ιδεών, συνεργατική μάθηση, </w:t>
            </w:r>
            <w:proofErr w:type="spellStart"/>
            <w:r w:rsidR="00C769F1">
              <w:rPr>
                <w:rFonts w:cstheme="minorHAnsi"/>
                <w:sz w:val="24"/>
                <w:szCs w:val="24"/>
                <w:lang w:val="el-GR"/>
              </w:rPr>
              <w:t>αναστοχασμός</w:t>
            </w:r>
            <w:proofErr w:type="spellEnd"/>
          </w:p>
          <w:p w:rsidR="00FB5540" w:rsidRDefault="00CE3500" w:rsidP="00FB5540">
            <w:pPr>
              <w:spacing w:line="360" w:lineRule="auto"/>
              <w:jc w:val="both"/>
              <w:rPr>
                <w:rFonts w:cstheme="minorHAnsi"/>
                <w:color w:val="0000FF"/>
                <w:sz w:val="24"/>
                <w:szCs w:val="24"/>
                <w:lang w:val="el-GR"/>
              </w:rPr>
            </w:pPr>
            <w:r w:rsidRPr="00CE3500">
              <w:rPr>
                <w:rFonts w:cstheme="minorHAnsi"/>
                <w:color w:val="0000FF"/>
                <w:sz w:val="24"/>
                <w:szCs w:val="24"/>
                <w:lang w:val="el-GR"/>
              </w:rPr>
              <w:t xml:space="preserve">Αξιολόγηση: </w:t>
            </w:r>
            <w:r w:rsidR="00FB5540" w:rsidRPr="00FB5540">
              <w:rPr>
                <w:rFonts w:cstheme="minorHAnsi"/>
                <w:sz w:val="24"/>
                <w:szCs w:val="24"/>
                <w:lang w:val="el-GR"/>
              </w:rPr>
              <w:t>Ο δάσκαλος μπορεί να επιστρέψει στο πρώτο σημείο και να ρωτήσει τους μαθητές εάν πιστεύουν ότι η πολιτισμική ποικιλομορφία μπορεί να εκτιμηθεί περισσότερο μέσω των προσπαθειών τους που σχετίζονται με την τελική εργασία.</w:t>
            </w:r>
          </w:p>
          <w:p w:rsidR="00FB5540" w:rsidRDefault="00CE3500" w:rsidP="00FB5540">
            <w:pPr>
              <w:spacing w:line="360" w:lineRule="auto"/>
              <w:jc w:val="both"/>
              <w:rPr>
                <w:rFonts w:cstheme="minorHAnsi"/>
                <w:sz w:val="24"/>
                <w:szCs w:val="24"/>
                <w:lang w:val="el-GR"/>
              </w:rPr>
            </w:pPr>
            <w:r w:rsidRPr="00CE3500">
              <w:rPr>
                <w:rFonts w:cstheme="minorHAnsi"/>
                <w:color w:val="0000FF"/>
                <w:sz w:val="24"/>
                <w:szCs w:val="24"/>
                <w:lang w:val="el-GR"/>
              </w:rPr>
              <w:t xml:space="preserve">Σημειώσεις για το </w:t>
            </w:r>
            <w:proofErr w:type="spellStart"/>
            <w:r w:rsidRPr="00CE3500">
              <w:rPr>
                <w:rFonts w:cstheme="minorHAnsi"/>
                <w:color w:val="0000FF"/>
                <w:sz w:val="24"/>
                <w:szCs w:val="24"/>
                <w:lang w:val="el-GR"/>
              </w:rPr>
              <w:t>δάσκαλο:</w:t>
            </w:r>
            <w:r w:rsidR="00FB5540" w:rsidRPr="00FB5540">
              <w:rPr>
                <w:rFonts w:cstheme="minorHAnsi"/>
                <w:sz w:val="24"/>
                <w:szCs w:val="24"/>
                <w:lang w:val="el-GR"/>
              </w:rPr>
              <w:t>Ο</w:t>
            </w:r>
            <w:proofErr w:type="spellEnd"/>
            <w:r w:rsidR="00FB5540" w:rsidRPr="00FB5540">
              <w:rPr>
                <w:rFonts w:cstheme="minorHAnsi"/>
                <w:sz w:val="24"/>
                <w:szCs w:val="24"/>
                <w:lang w:val="el-GR"/>
              </w:rPr>
              <w:t xml:space="preserve"> δάσκαλος δεν πρέπει να παρεμβαίνει στις συζητήσεις και τις αποφάσεις των ομάδων. Ο δάσκαλος θα πρέπει να δημιουργήσει ομάδες που θα περιλαμβάνουν τόσο κορίτσια όσο και αγόρια και παιδιά από διαφορετική εθνική ή ευρωπαϊκή καταγωγή.</w:t>
            </w:r>
          </w:p>
          <w:p w:rsidR="00EB3EC6" w:rsidRDefault="00CE3500" w:rsidP="00EB3EC6">
            <w:pPr>
              <w:jc w:val="both"/>
              <w:rPr>
                <w:rFonts w:cstheme="minorHAnsi"/>
                <w:sz w:val="24"/>
                <w:szCs w:val="24"/>
                <w:lang w:val="el-GR"/>
              </w:rPr>
            </w:pPr>
            <w:r w:rsidRPr="00CE3500">
              <w:rPr>
                <w:rFonts w:cstheme="minorHAnsi"/>
                <w:color w:val="0000FF"/>
                <w:sz w:val="24"/>
                <w:szCs w:val="24"/>
                <w:lang w:val="el-GR"/>
              </w:rPr>
              <w:t xml:space="preserve">Σημειώσεις για τους μαθητές: </w:t>
            </w:r>
            <w:r w:rsidR="00C769F1" w:rsidRPr="00B670E3">
              <w:rPr>
                <w:rFonts w:cstheme="minorHAnsi"/>
                <w:sz w:val="24"/>
                <w:szCs w:val="24"/>
                <w:lang w:val="el-GR"/>
              </w:rPr>
              <w:t>-</w:t>
            </w:r>
          </w:p>
          <w:p w:rsidR="005B2903" w:rsidRDefault="00FB5540" w:rsidP="00EB3EC6">
            <w:pPr>
              <w:jc w:val="both"/>
              <w:rPr>
                <w:rFonts w:cstheme="minorHAnsi"/>
                <w:sz w:val="24"/>
                <w:szCs w:val="24"/>
                <w:lang w:val="el-GR"/>
              </w:rPr>
            </w:pPr>
            <w:proofErr w:type="spellStart"/>
            <w:r w:rsidRPr="00FB5540">
              <w:rPr>
                <w:rFonts w:cstheme="minorHAnsi"/>
                <w:color w:val="0000FF"/>
                <w:sz w:val="24"/>
                <w:szCs w:val="24"/>
                <w:lang w:val="el-GR"/>
              </w:rPr>
              <w:t>Προτάσε</w:t>
            </w:r>
            <w:r>
              <w:rPr>
                <w:rFonts w:cstheme="minorHAnsi"/>
                <w:color w:val="0000FF"/>
                <w:sz w:val="24"/>
                <w:szCs w:val="24"/>
                <w:lang w:val="el-GR"/>
              </w:rPr>
              <w:t>ιςγιαπεραιτέρωδραστηριότητες</w:t>
            </w:r>
            <w:r w:rsidRPr="005B2903">
              <w:rPr>
                <w:rFonts w:cstheme="minorHAnsi"/>
                <w:color w:val="0000FF"/>
                <w:sz w:val="24"/>
                <w:szCs w:val="24"/>
                <w:lang w:val="el-GR"/>
              </w:rPr>
              <w:t>:</w:t>
            </w:r>
            <w:r w:rsidR="005B2903" w:rsidRPr="005B2903">
              <w:rPr>
                <w:rFonts w:cstheme="minorHAnsi"/>
                <w:sz w:val="24"/>
                <w:szCs w:val="24"/>
                <w:lang w:val="el-GR"/>
              </w:rPr>
              <w:t>Ο</w:t>
            </w:r>
            <w:proofErr w:type="spellEnd"/>
            <w:r w:rsidR="005B2903" w:rsidRPr="005B2903">
              <w:rPr>
                <w:rFonts w:cstheme="minorHAnsi"/>
                <w:sz w:val="24"/>
                <w:szCs w:val="24"/>
                <w:lang w:val="el-GR"/>
              </w:rPr>
              <w:t xml:space="preserve"> δάσκαλος μπορεί να ζητήσει από τους μαθητές να μοιραστούν το μενού τους με τους μάγειρες που θα είχαν μοιραστεί τον χρόνο τους μαζί τους. </w:t>
            </w:r>
            <w:r w:rsidR="005B2903">
              <w:rPr>
                <w:rFonts w:cstheme="minorHAnsi"/>
                <w:sz w:val="24"/>
                <w:szCs w:val="24"/>
                <w:lang w:val="el-GR"/>
              </w:rPr>
              <w:t>Αυτός/Αυτή μ</w:t>
            </w:r>
            <w:r w:rsidR="005B2903" w:rsidRPr="005B2903">
              <w:rPr>
                <w:rFonts w:cstheme="minorHAnsi"/>
                <w:sz w:val="24"/>
                <w:szCs w:val="24"/>
                <w:lang w:val="el-GR"/>
              </w:rPr>
              <w:t>πορεί να έχει μια μέρα κατά την οποία κάποια γεύματα παρουσιάζονται και μοιράζονται στην τάξη.</w:t>
            </w:r>
          </w:p>
          <w:p w:rsidR="005B2903" w:rsidRDefault="005B2903" w:rsidP="00EB3EC6">
            <w:pPr>
              <w:spacing w:after="0"/>
              <w:jc w:val="both"/>
              <w:rPr>
                <w:rFonts w:cstheme="minorHAnsi"/>
                <w:color w:val="0000FF"/>
                <w:sz w:val="24"/>
                <w:szCs w:val="24"/>
                <w:lang w:val="el-GR"/>
              </w:rPr>
            </w:pPr>
            <w:r w:rsidRPr="005B2903">
              <w:rPr>
                <w:rFonts w:cstheme="minorHAnsi"/>
                <w:color w:val="0000FF"/>
                <w:sz w:val="24"/>
                <w:szCs w:val="24"/>
                <w:lang w:val="el-GR"/>
              </w:rPr>
              <w:t>Παραρτήματα:</w:t>
            </w:r>
          </w:p>
          <w:p w:rsidR="001B5FB0" w:rsidRPr="002A3115" w:rsidRDefault="00EB3EC6" w:rsidP="002A3115">
            <w:pPr>
              <w:spacing w:after="0"/>
              <w:jc w:val="both"/>
              <w:rPr>
                <w:rFonts w:cstheme="minorHAnsi"/>
                <w:sz w:val="24"/>
                <w:szCs w:val="24"/>
              </w:rPr>
            </w:pPr>
            <w:r w:rsidRPr="00EB3EC6">
              <w:rPr>
                <w:rFonts w:cstheme="minorHAnsi"/>
                <w:sz w:val="24"/>
                <w:szCs w:val="24"/>
                <w:lang w:val="el-GR"/>
              </w:rPr>
              <w:lastRenderedPageBreak/>
              <w:t xml:space="preserve">Παράρτημα: </w:t>
            </w:r>
            <w:r w:rsidR="00C769F1" w:rsidRPr="00A73183">
              <w:rPr>
                <w:rFonts w:cstheme="minorHAnsi"/>
                <w:sz w:val="24"/>
                <w:szCs w:val="24"/>
                <w:lang w:val="el-GR"/>
              </w:rPr>
              <w:t>-</w:t>
            </w:r>
          </w:p>
        </w:tc>
      </w:tr>
      <w:tr w:rsidR="00920B37" w:rsidRPr="00A93228" w:rsidTr="00920B37">
        <w:tc>
          <w:tcPr>
            <w:tcW w:w="8494" w:type="dxa"/>
          </w:tcPr>
          <w:p w:rsidR="001E3297" w:rsidRDefault="001E3297" w:rsidP="005042BD">
            <w:pPr>
              <w:spacing w:after="0" w:line="360" w:lineRule="auto"/>
              <w:jc w:val="both"/>
              <w:rPr>
                <w:rFonts w:cstheme="minorHAnsi"/>
                <w:sz w:val="24"/>
                <w:szCs w:val="24"/>
                <w:lang w:val="el-GR"/>
              </w:rPr>
            </w:pPr>
            <w:r w:rsidRPr="001E3297">
              <w:rPr>
                <w:rFonts w:cstheme="minorHAnsi"/>
                <w:color w:val="0000FF"/>
                <w:sz w:val="24"/>
                <w:szCs w:val="24"/>
                <w:lang w:val="el-GR"/>
              </w:rPr>
              <w:lastRenderedPageBreak/>
              <w:t xml:space="preserve">Αριθμός δραστηριότητας: </w:t>
            </w:r>
            <w:r w:rsidRPr="001E3297">
              <w:rPr>
                <w:rFonts w:cstheme="minorHAnsi"/>
                <w:sz w:val="24"/>
                <w:szCs w:val="24"/>
                <w:lang w:val="el-GR"/>
              </w:rPr>
              <w:t xml:space="preserve">Συνεργατική Παιδαγωγική αφήγησης ιστοριών ή </w:t>
            </w:r>
          </w:p>
          <w:p w:rsidR="001E3297" w:rsidRPr="001E3297" w:rsidRDefault="001E3297" w:rsidP="005042BD">
            <w:pPr>
              <w:spacing w:after="0" w:line="360" w:lineRule="auto"/>
              <w:ind w:left="2160" w:hanging="2160"/>
              <w:jc w:val="both"/>
              <w:rPr>
                <w:rFonts w:cstheme="minorHAnsi"/>
                <w:sz w:val="24"/>
                <w:szCs w:val="24"/>
                <w:lang w:val="el-GR"/>
              </w:rPr>
            </w:pPr>
            <w:r w:rsidRPr="001E3297">
              <w:rPr>
                <w:rFonts w:cstheme="minorHAnsi"/>
                <w:sz w:val="24"/>
                <w:szCs w:val="24"/>
                <w:lang w:val="el-GR"/>
              </w:rPr>
              <w:t>ποίησης_</w:t>
            </w:r>
            <w:r w:rsidRPr="001E3297">
              <w:rPr>
                <w:rFonts w:cstheme="minorHAnsi"/>
                <w:sz w:val="24"/>
                <w:szCs w:val="24"/>
              </w:rPr>
              <w:t>CY</w:t>
            </w:r>
            <w:r w:rsidRPr="001E3297">
              <w:rPr>
                <w:rFonts w:cstheme="minorHAnsi"/>
                <w:sz w:val="24"/>
                <w:szCs w:val="24"/>
                <w:lang w:val="el-GR"/>
              </w:rPr>
              <w:t>_</w:t>
            </w:r>
            <w:r w:rsidRPr="001E3297">
              <w:rPr>
                <w:rFonts w:cstheme="minorHAnsi"/>
                <w:sz w:val="24"/>
                <w:szCs w:val="24"/>
              </w:rPr>
              <w:t>UNIC</w:t>
            </w:r>
            <w:r w:rsidRPr="001E3297">
              <w:rPr>
                <w:rFonts w:cstheme="minorHAnsi"/>
                <w:sz w:val="24"/>
                <w:szCs w:val="24"/>
                <w:lang w:val="el-GR"/>
              </w:rPr>
              <w:t>_1</w:t>
            </w:r>
          </w:p>
          <w:p w:rsidR="001E3297" w:rsidRPr="001E3297" w:rsidRDefault="001E3297" w:rsidP="005042BD">
            <w:pPr>
              <w:spacing w:after="0" w:line="360" w:lineRule="auto"/>
              <w:ind w:left="2160" w:hanging="2160"/>
              <w:jc w:val="both"/>
              <w:rPr>
                <w:rFonts w:cstheme="minorHAnsi"/>
                <w:sz w:val="24"/>
                <w:szCs w:val="24"/>
                <w:lang w:val="el-GR"/>
              </w:rPr>
            </w:pPr>
            <w:r w:rsidRPr="001E3297">
              <w:rPr>
                <w:rFonts w:cstheme="minorHAnsi"/>
                <w:color w:val="0000FF"/>
                <w:sz w:val="24"/>
                <w:szCs w:val="24"/>
                <w:lang w:val="el-GR"/>
              </w:rPr>
              <w:t xml:space="preserve">Τίτλος: </w:t>
            </w:r>
            <w:r w:rsidRPr="001E3297">
              <w:rPr>
                <w:rFonts w:cstheme="minorHAnsi"/>
                <w:sz w:val="24"/>
                <w:szCs w:val="24"/>
                <w:lang w:val="el-GR"/>
              </w:rPr>
              <w:t xml:space="preserve">Η ποίηση ως μία </w:t>
            </w:r>
            <w:r>
              <w:rPr>
                <w:rFonts w:cstheme="minorHAnsi"/>
                <w:sz w:val="24"/>
                <w:szCs w:val="24"/>
                <w:lang w:val="el-GR"/>
              </w:rPr>
              <w:t xml:space="preserve">πράξη </w:t>
            </w:r>
            <w:r w:rsidRPr="001E3297">
              <w:rPr>
                <w:rFonts w:cstheme="minorHAnsi"/>
                <w:sz w:val="24"/>
                <w:szCs w:val="24"/>
                <w:lang w:val="el-GR"/>
              </w:rPr>
              <w:t xml:space="preserve">στην πολιτισμική διπλωματία </w:t>
            </w:r>
          </w:p>
          <w:p w:rsidR="001E3297" w:rsidRPr="001E3297" w:rsidRDefault="001E3297" w:rsidP="005042BD">
            <w:pPr>
              <w:spacing w:after="0" w:line="360" w:lineRule="auto"/>
              <w:ind w:left="2160" w:hanging="2160"/>
              <w:jc w:val="both"/>
              <w:rPr>
                <w:rFonts w:cstheme="minorHAnsi"/>
                <w:sz w:val="24"/>
                <w:szCs w:val="24"/>
                <w:lang w:val="el-GR"/>
              </w:rPr>
            </w:pPr>
            <w:r w:rsidRPr="001E3297">
              <w:rPr>
                <w:rFonts w:cstheme="minorHAnsi"/>
                <w:color w:val="0000FF"/>
                <w:sz w:val="24"/>
                <w:szCs w:val="24"/>
                <w:lang w:val="el-GR"/>
              </w:rPr>
              <w:t xml:space="preserve">Δημιουργία από το: </w:t>
            </w:r>
            <w:r w:rsidRPr="001E3297">
              <w:rPr>
                <w:rFonts w:cstheme="minorHAnsi"/>
                <w:sz w:val="24"/>
                <w:szCs w:val="24"/>
                <w:lang w:val="el-GR"/>
              </w:rPr>
              <w:t>Πανεπιστήμιο Λευκωσίας</w:t>
            </w:r>
          </w:p>
          <w:p w:rsidR="001E3297" w:rsidRDefault="001E3297" w:rsidP="005042BD">
            <w:pPr>
              <w:spacing w:after="0" w:line="360" w:lineRule="auto"/>
              <w:ind w:left="2160" w:hanging="2160"/>
              <w:jc w:val="both"/>
              <w:rPr>
                <w:rFonts w:cstheme="minorHAnsi"/>
                <w:sz w:val="24"/>
                <w:szCs w:val="24"/>
                <w:lang w:val="el-GR"/>
              </w:rPr>
            </w:pPr>
            <w:r w:rsidRPr="001E3297">
              <w:rPr>
                <w:rFonts w:cstheme="minorHAnsi"/>
                <w:color w:val="0000FF"/>
                <w:sz w:val="24"/>
                <w:szCs w:val="24"/>
                <w:lang w:val="el-GR"/>
              </w:rPr>
              <w:t xml:space="preserve">Περιοχές: </w:t>
            </w:r>
            <w:r w:rsidRPr="001E3297">
              <w:rPr>
                <w:rFonts w:cstheme="minorHAnsi"/>
                <w:sz w:val="24"/>
                <w:szCs w:val="24"/>
                <w:lang w:val="el-GR"/>
              </w:rPr>
              <w:t>πολιτισμικές αξίες, ανάγνωση και γραφή (</w:t>
            </w:r>
            <w:proofErr w:type="spellStart"/>
            <w:r w:rsidRPr="001E3297">
              <w:rPr>
                <w:rFonts w:cstheme="minorHAnsi"/>
                <w:sz w:val="24"/>
                <w:szCs w:val="24"/>
                <w:lang w:val="el-GR"/>
              </w:rPr>
              <w:t>γραμματισμός</w:t>
            </w:r>
            <w:proofErr w:type="spellEnd"/>
            <w:r w:rsidRPr="001E3297">
              <w:rPr>
                <w:rFonts w:cstheme="minorHAnsi"/>
                <w:sz w:val="24"/>
                <w:szCs w:val="24"/>
                <w:lang w:val="el-GR"/>
              </w:rPr>
              <w:t xml:space="preserve">), </w:t>
            </w:r>
          </w:p>
          <w:p w:rsidR="001E3297" w:rsidRPr="001E3297" w:rsidRDefault="001E3297" w:rsidP="005042BD">
            <w:pPr>
              <w:spacing w:after="0" w:line="360" w:lineRule="auto"/>
              <w:ind w:left="2160" w:hanging="2160"/>
              <w:jc w:val="both"/>
              <w:rPr>
                <w:rFonts w:cstheme="minorHAnsi"/>
                <w:sz w:val="24"/>
                <w:szCs w:val="24"/>
                <w:lang w:val="el-GR"/>
              </w:rPr>
            </w:pPr>
            <w:proofErr w:type="spellStart"/>
            <w:r w:rsidRPr="001E3297">
              <w:rPr>
                <w:rFonts w:cstheme="minorHAnsi"/>
                <w:sz w:val="24"/>
                <w:szCs w:val="24"/>
                <w:lang w:val="el-GR"/>
              </w:rPr>
              <w:t>ΕυρωπαϊκήΕιρήνη</w:t>
            </w:r>
            <w:proofErr w:type="spellEnd"/>
          </w:p>
          <w:p w:rsidR="001E3297" w:rsidRPr="001922CD" w:rsidRDefault="001E3297" w:rsidP="005042BD">
            <w:pPr>
              <w:spacing w:after="0" w:line="360" w:lineRule="auto"/>
              <w:ind w:left="2160" w:hanging="2160"/>
              <w:jc w:val="both"/>
              <w:rPr>
                <w:rFonts w:cstheme="minorHAnsi"/>
                <w:sz w:val="24"/>
                <w:szCs w:val="24"/>
                <w:lang w:val="el-GR"/>
              </w:rPr>
            </w:pPr>
            <w:r w:rsidRPr="001E3297">
              <w:rPr>
                <w:rFonts w:cstheme="minorHAnsi"/>
                <w:color w:val="0000FF"/>
                <w:sz w:val="24"/>
                <w:szCs w:val="24"/>
                <w:lang w:val="el-GR"/>
              </w:rPr>
              <w:t xml:space="preserve">Στόχοι: </w:t>
            </w:r>
            <w:r w:rsidRPr="001922CD">
              <w:rPr>
                <w:rFonts w:cstheme="minorHAnsi"/>
                <w:sz w:val="24"/>
                <w:szCs w:val="24"/>
                <w:lang w:val="el-GR"/>
              </w:rPr>
              <w:t>Οι μαθητές θα:</w:t>
            </w:r>
          </w:p>
          <w:p w:rsidR="001E3297" w:rsidRPr="001922CD" w:rsidRDefault="001E3297" w:rsidP="005042BD">
            <w:pPr>
              <w:spacing w:after="0" w:line="360" w:lineRule="auto"/>
              <w:jc w:val="both"/>
              <w:rPr>
                <w:rFonts w:cstheme="minorHAnsi"/>
                <w:sz w:val="24"/>
                <w:szCs w:val="24"/>
                <w:lang w:val="el-GR"/>
              </w:rPr>
            </w:pPr>
            <w:r w:rsidRPr="001922CD">
              <w:rPr>
                <w:rFonts w:cstheme="minorHAnsi"/>
                <w:sz w:val="24"/>
                <w:szCs w:val="24"/>
                <w:lang w:val="el-GR"/>
              </w:rPr>
              <w:t>1. Κάνουν κριτική στα ποιήματα και θα τα συνδέσουν  με την Ευρωπαϊκή Ειρήνη.</w:t>
            </w:r>
          </w:p>
          <w:p w:rsidR="001E3297" w:rsidRPr="001922CD" w:rsidRDefault="001E3297" w:rsidP="005042BD">
            <w:pPr>
              <w:spacing w:after="0" w:line="360" w:lineRule="auto"/>
              <w:jc w:val="both"/>
              <w:rPr>
                <w:rFonts w:cstheme="minorHAnsi"/>
                <w:sz w:val="24"/>
                <w:szCs w:val="24"/>
                <w:lang w:val="el-GR"/>
              </w:rPr>
            </w:pPr>
            <w:r w:rsidRPr="001922CD">
              <w:rPr>
                <w:rFonts w:cstheme="minorHAnsi"/>
                <w:sz w:val="24"/>
                <w:szCs w:val="24"/>
                <w:lang w:val="el-GR"/>
              </w:rPr>
              <w:t>2. Κατανοήσουν  του ρόλο</w:t>
            </w:r>
            <w:r w:rsidR="001922CD">
              <w:rPr>
                <w:rFonts w:cstheme="minorHAnsi"/>
                <w:sz w:val="24"/>
                <w:szCs w:val="24"/>
                <w:lang w:val="el-GR"/>
              </w:rPr>
              <w:t xml:space="preserve"> της ποίησης στην Πολιτισμική Διπλωματία </w:t>
            </w:r>
            <w:r w:rsidRPr="001922CD">
              <w:rPr>
                <w:rFonts w:cstheme="minorHAnsi"/>
                <w:sz w:val="24"/>
                <w:szCs w:val="24"/>
                <w:lang w:val="el-GR"/>
              </w:rPr>
              <w:t>και</w:t>
            </w:r>
          </w:p>
          <w:p w:rsidR="001E3297" w:rsidRPr="001922CD" w:rsidRDefault="005E4758" w:rsidP="005042BD">
            <w:pPr>
              <w:spacing w:after="0" w:line="360" w:lineRule="auto"/>
              <w:jc w:val="both"/>
              <w:rPr>
                <w:rFonts w:cstheme="minorHAnsi"/>
                <w:sz w:val="24"/>
                <w:szCs w:val="24"/>
                <w:lang w:val="el-GR"/>
              </w:rPr>
            </w:pPr>
            <w:r w:rsidRPr="001922CD">
              <w:rPr>
                <w:rFonts w:cstheme="minorHAnsi"/>
                <w:sz w:val="24"/>
                <w:szCs w:val="24"/>
                <w:lang w:val="el-GR"/>
              </w:rPr>
              <w:t>3. Λειτουργήσουν</w:t>
            </w:r>
            <w:r w:rsidR="001E3297" w:rsidRPr="001922CD">
              <w:rPr>
                <w:rFonts w:cstheme="minorHAnsi"/>
                <w:sz w:val="24"/>
                <w:szCs w:val="24"/>
                <w:lang w:val="el-GR"/>
              </w:rPr>
              <w:t xml:space="preserve"> ως Διπλωμάτες που προάγουν την Ειρήνη για μια εύρωστη και ανθεκτική Ευρώπη.</w:t>
            </w:r>
          </w:p>
          <w:p w:rsidR="005E4758" w:rsidRPr="005E4758" w:rsidRDefault="005E4758" w:rsidP="005042BD">
            <w:pPr>
              <w:spacing w:after="0" w:line="360" w:lineRule="auto"/>
              <w:jc w:val="both"/>
              <w:rPr>
                <w:rFonts w:ascii="Calibri" w:eastAsia="Calibri" w:hAnsi="Calibri" w:cs="Calibri"/>
                <w:sz w:val="24"/>
                <w:szCs w:val="24"/>
                <w:lang w:val="el-GR"/>
              </w:rPr>
            </w:pPr>
            <w:r w:rsidRPr="005E4758">
              <w:rPr>
                <w:rFonts w:ascii="Calibri" w:eastAsia="Calibri" w:hAnsi="Calibri" w:cs="Calibri"/>
                <w:color w:val="0000FF"/>
                <w:sz w:val="24"/>
                <w:szCs w:val="24"/>
                <w:lang w:val="el-GR"/>
              </w:rPr>
              <w:t xml:space="preserve">Χρόνος υλοποίησης της δραστηριότητας: </w:t>
            </w:r>
            <w:r>
              <w:rPr>
                <w:rFonts w:ascii="Calibri" w:eastAsia="Calibri" w:hAnsi="Calibri" w:cs="Calibri"/>
                <w:sz w:val="24"/>
                <w:szCs w:val="24"/>
                <w:lang w:val="el-GR"/>
              </w:rPr>
              <w:t>4</w:t>
            </w:r>
            <w:r w:rsidRPr="005E4758">
              <w:rPr>
                <w:rFonts w:ascii="Calibri" w:eastAsia="Calibri" w:hAnsi="Calibri" w:cs="Calibri"/>
                <w:sz w:val="24"/>
                <w:szCs w:val="24"/>
                <w:lang w:val="el-GR"/>
              </w:rPr>
              <w:t xml:space="preserve"> ώρες</w:t>
            </w:r>
          </w:p>
          <w:p w:rsidR="005E4758" w:rsidRDefault="005E4758" w:rsidP="005042BD">
            <w:pPr>
              <w:spacing w:after="0" w:line="360" w:lineRule="auto"/>
              <w:jc w:val="both"/>
              <w:rPr>
                <w:rFonts w:ascii="Calibri" w:eastAsia="Calibri" w:hAnsi="Calibri" w:cs="Calibri"/>
                <w:sz w:val="24"/>
                <w:szCs w:val="24"/>
                <w:lang w:val="el-GR"/>
              </w:rPr>
            </w:pPr>
            <w:r w:rsidRPr="005E4758">
              <w:rPr>
                <w:rFonts w:ascii="Calibri" w:eastAsia="Calibri" w:hAnsi="Calibri" w:cs="Calibri"/>
                <w:color w:val="0000FF"/>
                <w:sz w:val="24"/>
                <w:szCs w:val="24"/>
                <w:lang w:val="el-GR"/>
              </w:rPr>
              <w:t xml:space="preserve">Αναγκαίο υλικό: </w:t>
            </w:r>
            <w:r w:rsidRPr="005E4758">
              <w:rPr>
                <w:rFonts w:ascii="Calibri" w:eastAsia="Calibri" w:hAnsi="Calibri" w:cs="Calibri"/>
                <w:sz w:val="24"/>
                <w:szCs w:val="24"/>
                <w:lang w:val="el-GR"/>
              </w:rPr>
              <w:t>υπολογιστής</w:t>
            </w:r>
            <w:r>
              <w:rPr>
                <w:rFonts w:ascii="Calibri" w:eastAsia="Calibri" w:hAnsi="Calibri" w:cs="Calibri"/>
                <w:sz w:val="24"/>
                <w:szCs w:val="24"/>
                <w:lang w:val="el-GR"/>
              </w:rPr>
              <w:t>, ποιήματα και φάκελοι</w:t>
            </w:r>
          </w:p>
          <w:p w:rsidR="005E4758" w:rsidRPr="005E4758" w:rsidRDefault="005E4758" w:rsidP="005042BD">
            <w:pPr>
              <w:spacing w:after="0" w:line="360" w:lineRule="auto"/>
              <w:jc w:val="both"/>
              <w:rPr>
                <w:rFonts w:ascii="Calibri" w:eastAsia="Calibri" w:hAnsi="Calibri" w:cs="Calibri"/>
                <w:sz w:val="24"/>
                <w:szCs w:val="24"/>
                <w:lang w:val="el-GR"/>
              </w:rPr>
            </w:pPr>
            <w:r w:rsidRPr="005E4758">
              <w:rPr>
                <w:rFonts w:ascii="Calibri" w:eastAsia="Calibri" w:hAnsi="Calibri" w:cs="Calibri"/>
                <w:color w:val="0000FF"/>
                <w:sz w:val="24"/>
                <w:szCs w:val="24"/>
                <w:lang w:val="el-GR"/>
              </w:rPr>
              <w:t>Ηλικιακό πλαίσιο:</w:t>
            </w:r>
            <w:r w:rsidRPr="005E4758">
              <w:rPr>
                <w:rFonts w:ascii="Calibri" w:eastAsia="Calibri" w:hAnsi="Calibri" w:cs="Calibri"/>
                <w:sz w:val="24"/>
                <w:szCs w:val="24"/>
                <w:lang w:val="el-GR"/>
              </w:rPr>
              <w:t>9-12</w:t>
            </w:r>
          </w:p>
          <w:p w:rsidR="005E4758" w:rsidRPr="005E4758" w:rsidRDefault="005E4758" w:rsidP="005042BD">
            <w:pPr>
              <w:spacing w:after="0" w:line="360" w:lineRule="auto"/>
              <w:jc w:val="both"/>
              <w:rPr>
                <w:rFonts w:ascii="Calibri" w:eastAsia="Calibri" w:hAnsi="Calibri" w:cs="Calibri"/>
                <w:sz w:val="24"/>
                <w:szCs w:val="24"/>
                <w:lang w:val="el-GR"/>
              </w:rPr>
            </w:pPr>
            <w:r w:rsidRPr="005E4758">
              <w:rPr>
                <w:rFonts w:ascii="Calibri" w:eastAsia="Calibri" w:hAnsi="Calibri" w:cs="Calibri"/>
                <w:color w:val="0000FF"/>
                <w:sz w:val="24"/>
                <w:szCs w:val="24"/>
                <w:lang w:val="el-GR"/>
              </w:rPr>
              <w:t>Αριθμός συμμετεχόντων ανά</w:t>
            </w:r>
            <w:r>
              <w:rPr>
                <w:rFonts w:ascii="Calibri" w:eastAsia="Calibri" w:hAnsi="Calibri" w:cs="Calibri"/>
                <w:color w:val="0000FF"/>
                <w:sz w:val="24"/>
                <w:szCs w:val="24"/>
                <w:lang w:val="el-GR"/>
              </w:rPr>
              <w:t xml:space="preserve"> ομάδα</w:t>
            </w:r>
            <w:r w:rsidRPr="005E4758">
              <w:rPr>
                <w:rFonts w:ascii="Calibri" w:eastAsia="Calibri" w:hAnsi="Calibri" w:cs="Calibri"/>
                <w:color w:val="0000FF"/>
                <w:sz w:val="24"/>
                <w:szCs w:val="24"/>
                <w:lang w:val="el-GR"/>
              </w:rPr>
              <w:t xml:space="preserve">: </w:t>
            </w:r>
            <w:r>
              <w:rPr>
                <w:rFonts w:ascii="Calibri" w:eastAsia="Calibri" w:hAnsi="Calibri" w:cs="Calibri"/>
                <w:sz w:val="24"/>
                <w:szCs w:val="24"/>
                <w:lang w:val="el-GR"/>
              </w:rPr>
              <w:t>5</w:t>
            </w:r>
            <w:r w:rsidRPr="005E4758">
              <w:rPr>
                <w:rFonts w:ascii="Calibri" w:eastAsia="Calibri" w:hAnsi="Calibri" w:cs="Calibri"/>
                <w:sz w:val="24"/>
                <w:szCs w:val="24"/>
                <w:lang w:val="el-GR"/>
              </w:rPr>
              <w:t xml:space="preserve"> έως 6 μαθητές</w:t>
            </w:r>
          </w:p>
          <w:p w:rsidR="005E4758" w:rsidRPr="005E4758" w:rsidRDefault="005E4758" w:rsidP="005042BD">
            <w:pPr>
              <w:spacing w:after="0" w:line="360" w:lineRule="auto"/>
              <w:jc w:val="both"/>
              <w:rPr>
                <w:rFonts w:ascii="Calibri" w:eastAsia="Calibri" w:hAnsi="Calibri" w:cs="Calibri"/>
                <w:color w:val="0000FF"/>
                <w:sz w:val="24"/>
                <w:szCs w:val="24"/>
                <w:lang w:val="el-GR"/>
              </w:rPr>
            </w:pPr>
            <w:r w:rsidRPr="005E4758">
              <w:rPr>
                <w:rFonts w:ascii="Calibri" w:eastAsia="Calibri" w:hAnsi="Calibri" w:cs="Calibri"/>
                <w:color w:val="0000FF"/>
                <w:sz w:val="24"/>
                <w:szCs w:val="24"/>
                <w:lang w:val="el-GR"/>
              </w:rPr>
              <w:t xml:space="preserve">Βήμα προς βήμα περιγραφή της δραστηριότητας: </w:t>
            </w:r>
          </w:p>
          <w:p w:rsidR="005E4758" w:rsidRPr="005E4758" w:rsidRDefault="005E4758" w:rsidP="005042BD">
            <w:pPr>
              <w:spacing w:after="0" w:line="360" w:lineRule="auto"/>
              <w:jc w:val="both"/>
              <w:rPr>
                <w:rFonts w:cstheme="minorHAnsi"/>
                <w:sz w:val="24"/>
                <w:szCs w:val="24"/>
                <w:lang w:val="el-GR"/>
              </w:rPr>
            </w:pPr>
            <w:r>
              <w:rPr>
                <w:rFonts w:cstheme="minorHAnsi"/>
                <w:sz w:val="24"/>
                <w:szCs w:val="24"/>
                <w:lang w:val="el-GR"/>
              </w:rPr>
              <w:t xml:space="preserve">1. </w:t>
            </w:r>
            <w:r w:rsidRPr="005E4758">
              <w:rPr>
                <w:rFonts w:cstheme="minorHAnsi"/>
                <w:sz w:val="24"/>
                <w:szCs w:val="24"/>
                <w:lang w:val="el-GR"/>
              </w:rPr>
              <w:t>Ο δάσκαλος ξεκινά το μάθημα διαβάζοντας ένα ποίημα για την ειρήνη (βλ.</w:t>
            </w:r>
            <w:r>
              <w:rPr>
                <w:rFonts w:cstheme="minorHAnsi"/>
                <w:sz w:val="24"/>
                <w:szCs w:val="24"/>
                <w:lang w:val="el-GR"/>
              </w:rPr>
              <w:t xml:space="preserve"> παράρτημα 1). Το ποίημα είναι </w:t>
            </w:r>
            <w:r w:rsidRPr="005E4758">
              <w:rPr>
                <w:rFonts w:cstheme="minorHAnsi"/>
                <w:sz w:val="24"/>
                <w:szCs w:val="24"/>
                <w:lang w:val="el-GR"/>
              </w:rPr>
              <w:t xml:space="preserve">της </w:t>
            </w:r>
            <w:proofErr w:type="spellStart"/>
            <w:r w:rsidRPr="005E4758">
              <w:rPr>
                <w:rFonts w:cstheme="minorHAnsi"/>
                <w:sz w:val="24"/>
                <w:szCs w:val="24"/>
                <w:lang w:val="el-GR"/>
              </w:rPr>
              <w:t>Έμιλυ</w:t>
            </w:r>
            <w:proofErr w:type="spellEnd"/>
            <w:r w:rsidRPr="005E4758">
              <w:rPr>
                <w:rFonts w:cstheme="minorHAnsi"/>
                <w:sz w:val="24"/>
                <w:szCs w:val="24"/>
                <w:lang w:val="el-GR"/>
              </w:rPr>
              <w:t xml:space="preserve"> Ντίκινσον και μιλά για την ελπίδα της Ειρήνης, ακόμα κι όταν η Ειρήνη παραμένει μακρινή.</w:t>
            </w:r>
          </w:p>
          <w:p w:rsidR="005E4758" w:rsidRPr="005E4758" w:rsidRDefault="005E4758" w:rsidP="005042BD">
            <w:pPr>
              <w:spacing w:after="0" w:line="360" w:lineRule="auto"/>
              <w:jc w:val="both"/>
              <w:rPr>
                <w:rFonts w:cstheme="minorHAnsi"/>
                <w:sz w:val="24"/>
                <w:szCs w:val="24"/>
                <w:lang w:val="el-GR"/>
              </w:rPr>
            </w:pPr>
            <w:r w:rsidRPr="005E4758">
              <w:rPr>
                <w:rFonts w:cstheme="minorHAnsi"/>
                <w:sz w:val="24"/>
                <w:szCs w:val="24"/>
                <w:lang w:val="el-GR"/>
              </w:rPr>
              <w:t xml:space="preserve">2. Ο δάσκαλος συζητά με όλη την τάξη το ποίημα και το νόημά του. Ο δάσκαλος μπορεί να κάνει μερικές </w:t>
            </w:r>
            <w:proofErr w:type="spellStart"/>
            <w:r w:rsidRPr="005E4758">
              <w:rPr>
                <w:rFonts w:cstheme="minorHAnsi"/>
                <w:sz w:val="24"/>
                <w:szCs w:val="24"/>
                <w:lang w:val="el-GR"/>
              </w:rPr>
              <w:t>στοχευμένες</w:t>
            </w:r>
            <w:proofErr w:type="spellEnd"/>
            <w:r w:rsidRPr="005E4758">
              <w:rPr>
                <w:rFonts w:cstheme="minorHAnsi"/>
                <w:sz w:val="24"/>
                <w:szCs w:val="24"/>
                <w:lang w:val="el-GR"/>
              </w:rPr>
              <w:t xml:space="preserve"> ερωτήσεις, για να βοηθήσει τους μαθητές. Οι ερωτήσεις μπορεί να είναι όπως:</w:t>
            </w:r>
          </w:p>
          <w:p w:rsidR="005E4758" w:rsidRPr="005E4758" w:rsidRDefault="005E4758" w:rsidP="005042BD">
            <w:pPr>
              <w:pStyle w:val="ListParagraph"/>
              <w:numPr>
                <w:ilvl w:val="0"/>
                <w:numId w:val="15"/>
              </w:numPr>
              <w:spacing w:after="0" w:line="360" w:lineRule="auto"/>
              <w:jc w:val="both"/>
              <w:rPr>
                <w:rFonts w:cstheme="minorHAnsi"/>
                <w:sz w:val="24"/>
                <w:szCs w:val="24"/>
                <w:lang w:val="el-GR"/>
              </w:rPr>
            </w:pPr>
            <w:r w:rsidRPr="005E4758">
              <w:rPr>
                <w:rFonts w:cstheme="minorHAnsi"/>
                <w:sz w:val="24"/>
                <w:szCs w:val="24"/>
                <w:lang w:val="el-GR"/>
              </w:rPr>
              <w:t>Για τι μιλάει το ποίημα;</w:t>
            </w:r>
          </w:p>
          <w:p w:rsidR="005E4758" w:rsidRPr="005E4758" w:rsidRDefault="005E4758" w:rsidP="005042BD">
            <w:pPr>
              <w:pStyle w:val="ListParagraph"/>
              <w:numPr>
                <w:ilvl w:val="0"/>
                <w:numId w:val="15"/>
              </w:numPr>
              <w:spacing w:after="0" w:line="360" w:lineRule="auto"/>
              <w:jc w:val="both"/>
              <w:rPr>
                <w:rFonts w:cstheme="minorHAnsi"/>
                <w:sz w:val="24"/>
                <w:szCs w:val="24"/>
                <w:lang w:val="el-GR"/>
              </w:rPr>
            </w:pPr>
            <w:r w:rsidRPr="005E4758">
              <w:rPr>
                <w:rFonts w:cstheme="minorHAnsi"/>
                <w:sz w:val="24"/>
                <w:szCs w:val="24"/>
                <w:lang w:val="el-GR"/>
              </w:rPr>
              <w:t>Τι μας λέει;</w:t>
            </w:r>
          </w:p>
          <w:p w:rsidR="005E4758" w:rsidRPr="005E4758" w:rsidRDefault="005E4758" w:rsidP="005042BD">
            <w:pPr>
              <w:pStyle w:val="ListParagraph"/>
              <w:numPr>
                <w:ilvl w:val="0"/>
                <w:numId w:val="15"/>
              </w:numPr>
              <w:spacing w:after="0" w:line="360" w:lineRule="auto"/>
              <w:jc w:val="both"/>
              <w:rPr>
                <w:rFonts w:cstheme="minorHAnsi"/>
                <w:sz w:val="24"/>
                <w:szCs w:val="24"/>
                <w:lang w:val="el-GR"/>
              </w:rPr>
            </w:pPr>
            <w:r w:rsidRPr="005E4758">
              <w:rPr>
                <w:rFonts w:cstheme="minorHAnsi"/>
                <w:sz w:val="24"/>
                <w:szCs w:val="24"/>
                <w:lang w:val="el-GR"/>
              </w:rPr>
              <w:t>Τι ρόλο παίζει η Ειρήνη στον Πολιτισμό μας;</w:t>
            </w:r>
          </w:p>
          <w:p w:rsidR="005E4758" w:rsidRPr="005E4758" w:rsidRDefault="005E4758" w:rsidP="005042BD">
            <w:pPr>
              <w:spacing w:after="0" w:line="360" w:lineRule="auto"/>
              <w:jc w:val="both"/>
              <w:rPr>
                <w:rFonts w:cstheme="minorHAnsi"/>
                <w:sz w:val="24"/>
                <w:szCs w:val="24"/>
                <w:lang w:val="el-GR"/>
              </w:rPr>
            </w:pPr>
            <w:r w:rsidRPr="005E4758">
              <w:rPr>
                <w:rFonts w:cstheme="minorHAnsi"/>
                <w:sz w:val="24"/>
                <w:szCs w:val="24"/>
                <w:lang w:val="el-GR"/>
              </w:rPr>
              <w:t xml:space="preserve">3. Μετά τη συζήτηση, ο δάσκαλος χωρίζει τους μαθητές σε ομάδες των 5 ή 6 ατόμων. Κάθε ομάδα έχει ένα ποίημα ή ένα κομμάτι από ένα ποίημα για την Ειρήνη (βλ. παράρτημα 2). </w:t>
            </w:r>
            <w:r w:rsidR="000B3216">
              <w:rPr>
                <w:rFonts w:cstheme="minorHAnsi"/>
                <w:sz w:val="24"/>
                <w:szCs w:val="24"/>
                <w:lang w:val="el-GR"/>
              </w:rPr>
              <w:t>Οι  ομάδες 1 έως 3 έχουν</w:t>
            </w:r>
            <w:r w:rsidRPr="005E4758">
              <w:rPr>
                <w:rFonts w:cstheme="minorHAnsi"/>
                <w:sz w:val="24"/>
                <w:szCs w:val="24"/>
                <w:lang w:val="el-GR"/>
              </w:rPr>
              <w:t xml:space="preserve"> διαφορετικά κομμάτια από το ποίημα «Ειρήνη» του Γιάννη Ρίτσου. Επειδή είναι μεγάλο ποίημα, μπορεί να χωριστεί σε 3 ομάδες, ενώ η ομάδα 4 παίρνει το ποίημα «Αρμονία» του Απόστολου Ι. Πάσχου. Το ποίημα «Ειρήνη» είναι ήδη χωρισμένο ανά χρώμα (βλ. Παράρτημα 2).</w:t>
            </w:r>
          </w:p>
          <w:p w:rsidR="005E4758" w:rsidRPr="005E4758" w:rsidRDefault="000B3216" w:rsidP="005042BD">
            <w:pPr>
              <w:spacing w:after="0" w:line="360" w:lineRule="auto"/>
              <w:jc w:val="both"/>
              <w:rPr>
                <w:rFonts w:cstheme="minorHAnsi"/>
                <w:sz w:val="24"/>
                <w:szCs w:val="24"/>
                <w:lang w:val="el-GR"/>
              </w:rPr>
            </w:pPr>
            <w:r>
              <w:rPr>
                <w:rFonts w:cstheme="minorHAnsi"/>
                <w:sz w:val="24"/>
                <w:szCs w:val="24"/>
                <w:lang w:val="el-GR"/>
              </w:rPr>
              <w:lastRenderedPageBreak/>
              <w:t>4. Κάθε μαθητής/</w:t>
            </w:r>
            <w:proofErr w:type="spellStart"/>
            <w:r>
              <w:rPr>
                <w:rFonts w:cstheme="minorHAnsi"/>
                <w:sz w:val="24"/>
                <w:szCs w:val="24"/>
                <w:lang w:val="el-GR"/>
              </w:rPr>
              <w:t>τρια</w:t>
            </w:r>
            <w:proofErr w:type="spellEnd"/>
            <w:r>
              <w:rPr>
                <w:rFonts w:cstheme="minorHAnsi"/>
                <w:sz w:val="24"/>
                <w:szCs w:val="24"/>
                <w:lang w:val="el-GR"/>
              </w:rPr>
              <w:t xml:space="preserve"> διαβάζει</w:t>
            </w:r>
            <w:r w:rsidR="005E4758" w:rsidRPr="005E4758">
              <w:rPr>
                <w:rFonts w:cstheme="minorHAnsi"/>
                <w:sz w:val="24"/>
                <w:szCs w:val="24"/>
                <w:lang w:val="el-GR"/>
              </w:rPr>
              <w:t xml:space="preserve"> σιωπηλά το ποίημα της ομάδας του</w:t>
            </w:r>
            <w:r>
              <w:rPr>
                <w:rFonts w:cstheme="minorHAnsi"/>
                <w:sz w:val="24"/>
                <w:szCs w:val="24"/>
                <w:lang w:val="el-GR"/>
              </w:rPr>
              <w:t>/της</w:t>
            </w:r>
            <w:r w:rsidR="005E4758" w:rsidRPr="005E4758">
              <w:rPr>
                <w:rFonts w:cstheme="minorHAnsi"/>
                <w:sz w:val="24"/>
                <w:szCs w:val="24"/>
                <w:lang w:val="el-GR"/>
              </w:rPr>
              <w:t>. Διαβάζουν το ποίημα για δεύτερη φορά και προσπαθούν να βρουν τις λέξεις-κλειδιά. Ενώ οι μαθητές διαβάζουν το ποίημά τους, ο δάσκαλος αφήνει ένα φάκελο σε κάθε θρανίο. Κάθε φάκελος έχει ένα κομμάτι χαρτί με ερωτήσεις που πρέπει να απαντήσουν οι μαθητές κατά τη διάρκεια της συζήτησης και της ανάλυσης του ποιήματός τους.</w:t>
            </w:r>
          </w:p>
          <w:p w:rsidR="00B4084A" w:rsidRPr="00B4084A" w:rsidRDefault="00B4084A" w:rsidP="005042BD">
            <w:pPr>
              <w:spacing w:after="0" w:line="360" w:lineRule="auto"/>
              <w:jc w:val="both"/>
              <w:rPr>
                <w:rFonts w:cstheme="minorHAnsi"/>
                <w:sz w:val="24"/>
                <w:szCs w:val="24"/>
                <w:lang w:val="el-GR"/>
              </w:rPr>
            </w:pPr>
            <w:r>
              <w:rPr>
                <w:rFonts w:cstheme="minorHAnsi"/>
                <w:sz w:val="24"/>
                <w:szCs w:val="24"/>
                <w:lang w:val="el-GR"/>
              </w:rPr>
              <w:t xml:space="preserve">5. </w:t>
            </w:r>
            <w:r w:rsidRPr="00B4084A">
              <w:rPr>
                <w:rFonts w:cstheme="minorHAnsi"/>
                <w:sz w:val="24"/>
                <w:szCs w:val="24"/>
                <w:lang w:val="el-GR"/>
              </w:rPr>
              <w:t>Ερωτήσεις, όπως:</w:t>
            </w:r>
          </w:p>
          <w:p w:rsidR="00B4084A" w:rsidRPr="00B4084A" w:rsidRDefault="00B4084A" w:rsidP="005042BD">
            <w:pPr>
              <w:pStyle w:val="ListParagraph"/>
              <w:numPr>
                <w:ilvl w:val="0"/>
                <w:numId w:val="16"/>
              </w:numPr>
              <w:spacing w:after="0" w:line="360" w:lineRule="auto"/>
              <w:jc w:val="both"/>
              <w:rPr>
                <w:rFonts w:cstheme="minorHAnsi"/>
                <w:sz w:val="24"/>
                <w:szCs w:val="24"/>
                <w:lang w:val="el-GR"/>
              </w:rPr>
            </w:pPr>
            <w:r w:rsidRPr="00B4084A">
              <w:rPr>
                <w:rFonts w:cstheme="minorHAnsi"/>
                <w:sz w:val="24"/>
                <w:szCs w:val="24"/>
                <w:lang w:val="el-GR"/>
              </w:rPr>
              <w:t>Τι προσπαθεί να σας πει το ποίημά σας (ή το κομμάτι του);</w:t>
            </w:r>
          </w:p>
          <w:p w:rsidR="00B4084A" w:rsidRPr="00B4084A" w:rsidRDefault="00B4084A" w:rsidP="005042BD">
            <w:pPr>
              <w:pStyle w:val="ListParagraph"/>
              <w:numPr>
                <w:ilvl w:val="0"/>
                <w:numId w:val="16"/>
              </w:numPr>
              <w:spacing w:after="0" w:line="360" w:lineRule="auto"/>
              <w:jc w:val="both"/>
              <w:rPr>
                <w:rFonts w:cstheme="minorHAnsi"/>
                <w:sz w:val="24"/>
                <w:szCs w:val="24"/>
                <w:lang w:val="el-GR"/>
              </w:rPr>
            </w:pPr>
            <w:r w:rsidRPr="00B4084A">
              <w:rPr>
                <w:rFonts w:cstheme="minorHAnsi"/>
                <w:sz w:val="24"/>
                <w:szCs w:val="24"/>
                <w:lang w:val="el-GR"/>
              </w:rPr>
              <w:t>Πώς μπορεί να συνδεθεί το ποίημα (Ειρήνη) και ο κόσμος;</w:t>
            </w:r>
          </w:p>
          <w:p w:rsidR="00B4084A" w:rsidRPr="00B4084A" w:rsidRDefault="00B4084A" w:rsidP="005042BD">
            <w:pPr>
              <w:pStyle w:val="ListParagraph"/>
              <w:numPr>
                <w:ilvl w:val="0"/>
                <w:numId w:val="16"/>
              </w:numPr>
              <w:spacing w:after="0" w:line="360" w:lineRule="auto"/>
              <w:jc w:val="both"/>
              <w:rPr>
                <w:rFonts w:cstheme="minorHAnsi"/>
                <w:sz w:val="24"/>
                <w:szCs w:val="24"/>
                <w:lang w:val="el-GR"/>
              </w:rPr>
            </w:pPr>
            <w:r w:rsidRPr="00B4084A">
              <w:rPr>
                <w:rFonts w:cstheme="minorHAnsi"/>
                <w:sz w:val="24"/>
                <w:szCs w:val="24"/>
                <w:lang w:val="el-GR"/>
              </w:rPr>
              <w:t>Πώς μπορούν τα ποιήματα να προωθήσουν την Ειρήνη στην Ευρώπη;</w:t>
            </w:r>
          </w:p>
          <w:p w:rsidR="00B4084A" w:rsidRPr="00B4084A" w:rsidRDefault="00B4084A" w:rsidP="005042BD">
            <w:pPr>
              <w:pStyle w:val="ListParagraph"/>
              <w:numPr>
                <w:ilvl w:val="0"/>
                <w:numId w:val="16"/>
              </w:numPr>
              <w:spacing w:after="0" w:line="360" w:lineRule="auto"/>
              <w:jc w:val="both"/>
              <w:rPr>
                <w:rFonts w:cstheme="minorHAnsi"/>
                <w:sz w:val="24"/>
                <w:szCs w:val="24"/>
                <w:lang w:val="el-GR"/>
              </w:rPr>
            </w:pPr>
            <w:r w:rsidRPr="00B4084A">
              <w:rPr>
                <w:rFonts w:cstheme="minorHAnsi"/>
                <w:sz w:val="24"/>
                <w:szCs w:val="24"/>
                <w:lang w:val="el-GR"/>
              </w:rPr>
              <w:t>Ποια είναι η σχέση μεταξύ των Ποιημάτων (κα</w:t>
            </w:r>
            <w:r>
              <w:rPr>
                <w:rFonts w:cstheme="minorHAnsi"/>
                <w:sz w:val="24"/>
                <w:szCs w:val="24"/>
                <w:lang w:val="el-GR"/>
              </w:rPr>
              <w:t>ι της Ποίησης!) και της Πολιτισμ</w:t>
            </w:r>
            <w:r w:rsidRPr="00B4084A">
              <w:rPr>
                <w:rFonts w:cstheme="minorHAnsi"/>
                <w:sz w:val="24"/>
                <w:szCs w:val="24"/>
                <w:lang w:val="el-GR"/>
              </w:rPr>
              <w:t>ικής Διπλωματίας;</w:t>
            </w:r>
          </w:p>
          <w:p w:rsidR="00B4084A" w:rsidRPr="00B4084A" w:rsidRDefault="00B4084A" w:rsidP="005042BD">
            <w:pPr>
              <w:spacing w:after="0" w:line="360" w:lineRule="auto"/>
              <w:jc w:val="both"/>
              <w:rPr>
                <w:rFonts w:cstheme="minorHAnsi"/>
                <w:sz w:val="24"/>
                <w:szCs w:val="24"/>
                <w:lang w:val="el-GR"/>
              </w:rPr>
            </w:pPr>
            <w:r>
              <w:rPr>
                <w:rFonts w:cstheme="minorHAnsi"/>
                <w:sz w:val="24"/>
                <w:szCs w:val="24"/>
                <w:lang w:val="el-GR"/>
              </w:rPr>
              <w:t>6</w:t>
            </w:r>
            <w:r w:rsidRPr="00B4084A">
              <w:rPr>
                <w:rFonts w:cstheme="minorHAnsi"/>
                <w:sz w:val="24"/>
                <w:szCs w:val="24"/>
                <w:lang w:val="el-GR"/>
              </w:rPr>
              <w:t>. Αφού διαβάσουν τα ποιήματα, οι μαθητές στις ομάδες τους προσπαθούν να απαντήσουν στις ερωτήσε</w:t>
            </w:r>
            <w:r>
              <w:rPr>
                <w:rFonts w:cstheme="minorHAnsi"/>
                <w:sz w:val="24"/>
                <w:szCs w:val="24"/>
                <w:lang w:val="el-GR"/>
              </w:rPr>
              <w:t>ις και να αναλύσουν το</w:t>
            </w:r>
            <w:r w:rsidRPr="00B4084A">
              <w:rPr>
                <w:rFonts w:cstheme="minorHAnsi"/>
                <w:sz w:val="24"/>
                <w:szCs w:val="24"/>
                <w:lang w:val="el-GR"/>
              </w:rPr>
              <w:t xml:space="preserve"> ρόλο των ποιημάτ</w:t>
            </w:r>
            <w:r>
              <w:rPr>
                <w:rFonts w:cstheme="minorHAnsi"/>
                <w:sz w:val="24"/>
                <w:szCs w:val="24"/>
                <w:lang w:val="el-GR"/>
              </w:rPr>
              <w:t>ων και της ποίησης στην Πολιτισμ</w:t>
            </w:r>
            <w:r w:rsidRPr="00B4084A">
              <w:rPr>
                <w:rFonts w:cstheme="minorHAnsi"/>
                <w:sz w:val="24"/>
                <w:szCs w:val="24"/>
                <w:lang w:val="el-GR"/>
              </w:rPr>
              <w:t>ική Διπλωματία.</w:t>
            </w:r>
          </w:p>
          <w:p w:rsidR="00B4084A" w:rsidRPr="00B4084A" w:rsidRDefault="00B4084A" w:rsidP="005042BD">
            <w:pPr>
              <w:spacing w:after="0" w:line="360" w:lineRule="auto"/>
              <w:jc w:val="both"/>
              <w:rPr>
                <w:rFonts w:cstheme="minorHAnsi"/>
                <w:sz w:val="24"/>
                <w:szCs w:val="24"/>
                <w:lang w:val="el-GR"/>
              </w:rPr>
            </w:pPr>
            <w:r>
              <w:rPr>
                <w:rFonts w:cstheme="minorHAnsi"/>
                <w:sz w:val="24"/>
                <w:szCs w:val="24"/>
                <w:lang w:val="el-GR"/>
              </w:rPr>
              <w:t>7</w:t>
            </w:r>
            <w:r w:rsidRPr="00B4084A">
              <w:rPr>
                <w:rFonts w:cstheme="minorHAnsi"/>
                <w:sz w:val="24"/>
                <w:szCs w:val="24"/>
                <w:lang w:val="el-GR"/>
              </w:rPr>
              <w:t xml:space="preserve">. Κάθε ομάδα μοιράζεται το ποίημα (ή το κομμάτι του) και την ανάλυσή του </w:t>
            </w:r>
            <w:r>
              <w:rPr>
                <w:rFonts w:cstheme="minorHAnsi"/>
                <w:sz w:val="24"/>
                <w:szCs w:val="24"/>
                <w:lang w:val="el-GR"/>
              </w:rPr>
              <w:t>μ</w:t>
            </w:r>
            <w:r w:rsidRPr="00B4084A">
              <w:rPr>
                <w:rFonts w:cstheme="minorHAnsi"/>
                <w:sz w:val="24"/>
                <w:szCs w:val="24"/>
                <w:lang w:val="el-GR"/>
              </w:rPr>
              <w:t>ε όλη την τάξη. Οι μαθητές μπορούν να κάνουν ερω</w:t>
            </w:r>
            <w:r>
              <w:rPr>
                <w:rFonts w:cstheme="minorHAnsi"/>
                <w:sz w:val="24"/>
                <w:szCs w:val="24"/>
                <w:lang w:val="el-GR"/>
              </w:rPr>
              <w:t>τήσεις, όταν μια ομάδα ολοκληρών</w:t>
            </w:r>
            <w:r w:rsidRPr="00B4084A">
              <w:rPr>
                <w:rFonts w:cstheme="minorHAnsi"/>
                <w:sz w:val="24"/>
                <w:szCs w:val="24"/>
                <w:lang w:val="el-GR"/>
              </w:rPr>
              <w:t>ει την παρουσίασή της.</w:t>
            </w:r>
          </w:p>
          <w:p w:rsidR="00B4084A" w:rsidRPr="00B4084A" w:rsidRDefault="00B4084A" w:rsidP="005042BD">
            <w:pPr>
              <w:spacing w:after="0" w:line="360" w:lineRule="auto"/>
              <w:jc w:val="both"/>
              <w:rPr>
                <w:rFonts w:cstheme="minorHAnsi"/>
                <w:sz w:val="24"/>
                <w:szCs w:val="24"/>
                <w:lang w:val="el-GR"/>
              </w:rPr>
            </w:pPr>
            <w:r>
              <w:rPr>
                <w:rFonts w:cstheme="minorHAnsi"/>
                <w:sz w:val="24"/>
                <w:szCs w:val="24"/>
                <w:lang w:val="el-GR"/>
              </w:rPr>
              <w:t>8</w:t>
            </w:r>
            <w:r w:rsidRPr="00B4084A">
              <w:rPr>
                <w:rFonts w:cstheme="minorHAnsi"/>
                <w:sz w:val="24"/>
                <w:szCs w:val="24"/>
                <w:lang w:val="el-GR"/>
              </w:rPr>
              <w:t>. Όταν όλες οι ομάδες μοιράζονται τα ευρήματά τους, ακολουθεί συζήτηση με τον δάσκαλο. Η συζήτηση θα αφορά κυρίως το</w:t>
            </w:r>
            <w:r>
              <w:rPr>
                <w:rFonts w:cstheme="minorHAnsi"/>
                <w:sz w:val="24"/>
                <w:szCs w:val="24"/>
                <w:lang w:val="el-GR"/>
              </w:rPr>
              <w:t>ν ρόλο της ποίησης στην Πολιτισμ</w:t>
            </w:r>
            <w:r w:rsidRPr="00B4084A">
              <w:rPr>
                <w:rFonts w:cstheme="minorHAnsi"/>
                <w:sz w:val="24"/>
                <w:szCs w:val="24"/>
                <w:lang w:val="el-GR"/>
              </w:rPr>
              <w:t>ική Διπλωματία για την προώθηση της Ειρήνης στην Ευρώπη.</w:t>
            </w:r>
          </w:p>
          <w:p w:rsidR="00B4084A" w:rsidRPr="00B4084A" w:rsidRDefault="00B4084A" w:rsidP="005042BD">
            <w:pPr>
              <w:spacing w:after="0" w:line="360" w:lineRule="auto"/>
              <w:jc w:val="both"/>
              <w:rPr>
                <w:rFonts w:cstheme="minorHAnsi"/>
                <w:sz w:val="24"/>
                <w:szCs w:val="24"/>
                <w:lang w:val="el-GR"/>
              </w:rPr>
            </w:pPr>
            <w:r>
              <w:rPr>
                <w:rFonts w:cstheme="minorHAnsi"/>
                <w:sz w:val="24"/>
                <w:szCs w:val="24"/>
                <w:lang w:val="el-GR"/>
              </w:rPr>
              <w:t>9</w:t>
            </w:r>
            <w:r w:rsidRPr="00B4084A">
              <w:rPr>
                <w:rFonts w:cstheme="minorHAnsi"/>
                <w:sz w:val="24"/>
                <w:szCs w:val="24"/>
                <w:lang w:val="el-GR"/>
              </w:rPr>
              <w:t>. Οι μαθητές στις ομάδες τους δημιουργούν</w:t>
            </w:r>
            <w:r>
              <w:rPr>
                <w:rFonts w:cstheme="minorHAnsi"/>
                <w:sz w:val="24"/>
                <w:szCs w:val="24"/>
                <w:lang w:val="el-GR"/>
              </w:rPr>
              <w:t xml:space="preserve"> συνεργατικά ένα </w:t>
            </w:r>
            <w:r w:rsidRPr="00B4084A">
              <w:rPr>
                <w:rFonts w:cstheme="minorHAnsi"/>
                <w:sz w:val="24"/>
                <w:szCs w:val="24"/>
                <w:lang w:val="el-GR"/>
              </w:rPr>
              <w:t>ποίημα για την Ειρήνη, βασισμένο στο ποίημα που μελέτησαν νωρίτερα. Τα ποιήματά τους πρέπει να προωθούν μηνύματα Ειρήνης λαμβάνοντας υπόψη την κατάσταση της Ευρώπης</w:t>
            </w:r>
            <w:r>
              <w:rPr>
                <w:rFonts w:cstheme="minorHAnsi"/>
                <w:sz w:val="24"/>
                <w:szCs w:val="24"/>
                <w:lang w:val="el-GR"/>
              </w:rPr>
              <w:t>, τους πολέμους και την Πολιτισμ</w:t>
            </w:r>
            <w:r w:rsidRPr="00B4084A">
              <w:rPr>
                <w:rFonts w:cstheme="minorHAnsi"/>
                <w:sz w:val="24"/>
                <w:szCs w:val="24"/>
                <w:lang w:val="el-GR"/>
              </w:rPr>
              <w:t>ική Διπλωματία.</w:t>
            </w:r>
          </w:p>
          <w:p w:rsidR="00B4084A" w:rsidRPr="00B4084A" w:rsidRDefault="00B4084A" w:rsidP="005042BD">
            <w:pPr>
              <w:spacing w:after="0" w:line="360" w:lineRule="auto"/>
              <w:jc w:val="both"/>
              <w:rPr>
                <w:rFonts w:cstheme="minorHAnsi"/>
                <w:sz w:val="24"/>
                <w:szCs w:val="24"/>
                <w:lang w:val="el-GR"/>
              </w:rPr>
            </w:pPr>
            <w:r>
              <w:rPr>
                <w:rFonts w:cstheme="minorHAnsi"/>
                <w:sz w:val="24"/>
                <w:szCs w:val="24"/>
                <w:lang w:val="el-GR"/>
              </w:rPr>
              <w:t>10</w:t>
            </w:r>
            <w:r w:rsidRPr="00B4084A">
              <w:rPr>
                <w:rFonts w:cstheme="minorHAnsi"/>
                <w:sz w:val="24"/>
                <w:szCs w:val="24"/>
                <w:lang w:val="el-GR"/>
              </w:rPr>
              <w:t>. Τα ποιήματα είναι γραμμένα σε αρχείο Word και θα παρουσιαστούν στο σύνολό τους αφού τελειώσει κάθε ομάδα.</w:t>
            </w:r>
          </w:p>
          <w:p w:rsidR="00B4084A" w:rsidRPr="00B4084A" w:rsidRDefault="00B4084A" w:rsidP="005042BD">
            <w:pPr>
              <w:spacing w:after="0" w:line="360" w:lineRule="auto"/>
              <w:jc w:val="both"/>
              <w:rPr>
                <w:rFonts w:cstheme="minorHAnsi"/>
                <w:sz w:val="24"/>
                <w:szCs w:val="24"/>
                <w:lang w:val="el-GR"/>
              </w:rPr>
            </w:pPr>
            <w:r>
              <w:rPr>
                <w:rFonts w:cstheme="minorHAnsi"/>
                <w:sz w:val="24"/>
                <w:szCs w:val="24"/>
                <w:lang w:val="el-GR"/>
              </w:rPr>
              <w:t>11</w:t>
            </w:r>
            <w:r w:rsidRPr="00B4084A">
              <w:rPr>
                <w:rFonts w:cstheme="minorHAnsi"/>
                <w:sz w:val="24"/>
                <w:szCs w:val="24"/>
                <w:lang w:val="el-GR"/>
              </w:rPr>
              <w:t xml:space="preserve">. Ο δάσκαλος συζητά με τους μαθητές τα ποιήματά τους και τη δυνατότητα να τα παρουσιάσουν μπροστά στο σχολείο και στους συμμαθητές </w:t>
            </w:r>
            <w:r>
              <w:rPr>
                <w:rFonts w:cstheme="minorHAnsi"/>
                <w:sz w:val="24"/>
                <w:szCs w:val="24"/>
                <w:lang w:val="el-GR"/>
              </w:rPr>
              <w:t>τους από άλλες τάξεις</w:t>
            </w:r>
            <w:r w:rsidRPr="00B4084A">
              <w:rPr>
                <w:rFonts w:cstheme="minorHAnsi"/>
                <w:sz w:val="24"/>
                <w:szCs w:val="24"/>
                <w:lang w:val="el-GR"/>
              </w:rPr>
              <w:t xml:space="preserve"> προκειμένου να προωθήσουν την Ειρήνη μεταξύ τους και στη συνέχεια στην Ευρώπη.</w:t>
            </w:r>
          </w:p>
          <w:p w:rsidR="00B4084A" w:rsidRPr="00B4084A" w:rsidRDefault="00B4084A" w:rsidP="005042BD">
            <w:pPr>
              <w:spacing w:after="0" w:line="360" w:lineRule="auto"/>
              <w:jc w:val="both"/>
              <w:rPr>
                <w:rFonts w:ascii="Calibri" w:eastAsia="Calibri" w:hAnsi="Calibri" w:cs="Calibri"/>
                <w:sz w:val="24"/>
                <w:szCs w:val="24"/>
                <w:lang w:val="el-GR"/>
              </w:rPr>
            </w:pPr>
            <w:r w:rsidRPr="00B4084A">
              <w:rPr>
                <w:rFonts w:ascii="Calibri" w:eastAsia="Calibri" w:hAnsi="Calibri" w:cs="Calibri"/>
                <w:color w:val="0000FF"/>
                <w:sz w:val="24"/>
                <w:szCs w:val="24"/>
                <w:lang w:val="el-GR"/>
              </w:rPr>
              <w:t xml:space="preserve">Στρατηγικές διδασκαλίας και μάθησης: </w:t>
            </w:r>
            <w:r w:rsidR="0068540D" w:rsidRPr="0068540D">
              <w:rPr>
                <w:rFonts w:ascii="Calibri" w:eastAsia="Calibri" w:hAnsi="Calibri" w:cs="Calibri"/>
                <w:sz w:val="24"/>
                <w:szCs w:val="24"/>
                <w:lang w:val="el-GR"/>
              </w:rPr>
              <w:t xml:space="preserve">παιχνίδι ρόλων, συνεργατική μάθηση </w:t>
            </w:r>
          </w:p>
          <w:p w:rsidR="0068540D" w:rsidRDefault="00B4084A" w:rsidP="005042BD">
            <w:pPr>
              <w:spacing w:line="360" w:lineRule="auto"/>
              <w:jc w:val="both"/>
              <w:rPr>
                <w:rFonts w:ascii="Calibri" w:eastAsia="Calibri" w:hAnsi="Calibri" w:cs="Calibri"/>
                <w:sz w:val="24"/>
                <w:szCs w:val="24"/>
                <w:lang w:val="el-GR"/>
              </w:rPr>
            </w:pPr>
            <w:r w:rsidRPr="00B4084A">
              <w:rPr>
                <w:rFonts w:ascii="Calibri" w:eastAsia="Calibri" w:hAnsi="Calibri" w:cs="Calibri"/>
                <w:color w:val="0000FF"/>
                <w:sz w:val="24"/>
                <w:szCs w:val="24"/>
                <w:lang w:val="el-GR"/>
              </w:rPr>
              <w:lastRenderedPageBreak/>
              <w:t xml:space="preserve">Αξιολόγηση: </w:t>
            </w:r>
            <w:r w:rsidR="0068540D" w:rsidRPr="0068540D">
              <w:rPr>
                <w:rFonts w:ascii="Calibri" w:eastAsia="Calibri" w:hAnsi="Calibri" w:cs="Calibri"/>
                <w:sz w:val="24"/>
                <w:szCs w:val="24"/>
                <w:lang w:val="el-GR"/>
              </w:rPr>
              <w:t xml:space="preserve">Μετά την παρουσίαση του </w:t>
            </w:r>
            <w:r w:rsidR="0068540D">
              <w:rPr>
                <w:rFonts w:ascii="Calibri" w:eastAsia="Calibri" w:hAnsi="Calibri" w:cs="Calibri"/>
                <w:sz w:val="24"/>
                <w:szCs w:val="24"/>
                <w:lang w:val="el-GR"/>
              </w:rPr>
              <w:t xml:space="preserve">«συνεργατικού» </w:t>
            </w:r>
            <w:r w:rsidR="0068540D" w:rsidRPr="0068540D">
              <w:rPr>
                <w:rFonts w:ascii="Calibri" w:eastAsia="Calibri" w:hAnsi="Calibri" w:cs="Calibri"/>
                <w:sz w:val="24"/>
                <w:szCs w:val="24"/>
                <w:lang w:val="el-GR"/>
              </w:rPr>
              <w:t>ποιήματος, οι άλλες ομάδες ενερ</w:t>
            </w:r>
            <w:r w:rsidR="0068540D">
              <w:rPr>
                <w:rFonts w:ascii="Calibri" w:eastAsia="Calibri" w:hAnsi="Calibri" w:cs="Calibri"/>
                <w:sz w:val="24"/>
                <w:szCs w:val="24"/>
                <w:lang w:val="el-GR"/>
              </w:rPr>
              <w:t>γούν ως Πολιτισμ</w:t>
            </w:r>
            <w:r w:rsidR="0068540D" w:rsidRPr="0068540D">
              <w:rPr>
                <w:rFonts w:ascii="Calibri" w:eastAsia="Calibri" w:hAnsi="Calibri" w:cs="Calibri"/>
                <w:sz w:val="24"/>
                <w:szCs w:val="24"/>
                <w:lang w:val="el-GR"/>
              </w:rPr>
              <w:t>ικοί Διπλωμάτες και πρέπει να «κρίνουν» το ποίημα και την αποτελεσματικότητά του στην προώθηση της Ειρήνης στην Ευρώπη.</w:t>
            </w:r>
          </w:p>
          <w:p w:rsidR="00B4084A" w:rsidRPr="00B4084A" w:rsidRDefault="00B4084A" w:rsidP="005042BD">
            <w:pPr>
              <w:spacing w:line="360" w:lineRule="auto"/>
              <w:jc w:val="both"/>
              <w:rPr>
                <w:rFonts w:ascii="Calibri" w:eastAsia="Calibri" w:hAnsi="Calibri" w:cs="Calibri"/>
                <w:sz w:val="24"/>
                <w:szCs w:val="24"/>
                <w:lang w:val="el-GR"/>
              </w:rPr>
            </w:pPr>
            <w:r w:rsidRPr="00B4084A">
              <w:rPr>
                <w:rFonts w:ascii="Calibri" w:eastAsia="Calibri" w:hAnsi="Calibri" w:cs="Calibri"/>
                <w:color w:val="0000FF"/>
                <w:sz w:val="24"/>
                <w:szCs w:val="24"/>
                <w:lang w:val="el-GR"/>
              </w:rPr>
              <w:t xml:space="preserve">Σημειώσεις προς τον δάσκαλο: </w:t>
            </w:r>
            <w:r w:rsidRPr="00B4084A">
              <w:rPr>
                <w:rFonts w:ascii="Calibri" w:eastAsia="Calibri" w:hAnsi="Calibri" w:cs="Calibri"/>
                <w:sz w:val="24"/>
                <w:szCs w:val="24"/>
                <w:lang w:val="el-GR"/>
              </w:rPr>
              <w:t>Ο δάσκαλος βοηθά τους μαθητές να κατανοήσουν τη φύση της δραστηριότητας, αλλά δεν δίνει την απάντηση με κανέναν τρόπο.</w:t>
            </w:r>
          </w:p>
          <w:p w:rsidR="0068540D" w:rsidRDefault="00B4084A" w:rsidP="005042BD">
            <w:pPr>
              <w:spacing w:line="360" w:lineRule="auto"/>
              <w:jc w:val="both"/>
              <w:rPr>
                <w:rFonts w:ascii="Calibri" w:eastAsia="Calibri" w:hAnsi="Calibri" w:cs="Calibri"/>
                <w:color w:val="0000FF"/>
                <w:sz w:val="24"/>
                <w:szCs w:val="24"/>
                <w:lang w:val="el-GR"/>
              </w:rPr>
            </w:pPr>
            <w:r w:rsidRPr="00B4084A">
              <w:rPr>
                <w:rFonts w:ascii="Calibri" w:eastAsia="Calibri" w:hAnsi="Calibri" w:cs="Calibri"/>
                <w:color w:val="0000FF"/>
                <w:sz w:val="24"/>
                <w:szCs w:val="24"/>
                <w:lang w:val="el-GR"/>
              </w:rPr>
              <w:t xml:space="preserve">Σημειώσεις για τους μαθητές: </w:t>
            </w:r>
            <w:r w:rsidRPr="00B4084A">
              <w:rPr>
                <w:rFonts w:ascii="Calibri" w:eastAsia="Calibri" w:hAnsi="Calibri" w:cs="Calibri"/>
                <w:sz w:val="24"/>
                <w:szCs w:val="24"/>
                <w:lang w:val="el-GR"/>
              </w:rPr>
              <w:t>Οι μαθητές μπορούν να χρησιμοποιήσουν τεχνολογικά εργαλεία για να εμπνευστούν για τα ποιήματά τους.</w:t>
            </w:r>
          </w:p>
          <w:p w:rsidR="0068540D" w:rsidRPr="0068540D" w:rsidRDefault="00724A5D" w:rsidP="005042BD">
            <w:pPr>
              <w:spacing w:line="360" w:lineRule="auto"/>
              <w:jc w:val="both"/>
              <w:rPr>
                <w:rFonts w:ascii="Calibri" w:eastAsia="Calibri" w:hAnsi="Calibri" w:cs="Calibri"/>
                <w:sz w:val="24"/>
                <w:szCs w:val="24"/>
                <w:lang w:val="el-GR"/>
              </w:rPr>
            </w:pPr>
            <w:r>
              <w:rPr>
                <w:rFonts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896620</wp:posOffset>
                      </wp:positionV>
                      <wp:extent cx="2305050" cy="952500"/>
                      <wp:effectExtent l="0" t="0" r="0" b="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2BD" w:rsidRDefault="005042BD" w:rsidP="001B5FB0">
                                  <w:pPr>
                                    <w:spacing w:line="273" w:lineRule="auto"/>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left:0;text-align:left;margin-left:154.4pt;margin-top:70.6pt;width:18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" stroked="f">
                      <v:textbox inset="2.53958mm,1.2694mm,2.53958mm,1.2694mm">
                        <w:txbxContent>
                          <w:p w:rsidR="005042BD" w:rsidRDefault="005042BD" w:rsidP="001B5FB0">
                            <w:pPr>
                              <w:spacing w:line="273" w:lineRule="auto"/>
                            </w:pPr>
                          </w:p>
                        </w:txbxContent>
                      </v:textbox>
                    </v:rect>
                  </w:pict>
                </mc:Fallback>
              </mc:AlternateContent>
            </w:r>
            <w:r w:rsidR="00B4084A" w:rsidRPr="00B4084A">
              <w:rPr>
                <w:rFonts w:ascii="Calibri" w:eastAsia="Calibri" w:hAnsi="Calibri" w:cs="Calibri"/>
                <w:color w:val="0000FF"/>
                <w:sz w:val="24"/>
                <w:szCs w:val="24"/>
                <w:lang w:val="el-GR"/>
              </w:rPr>
              <w:t>Προτάσε</w:t>
            </w:r>
            <w:r w:rsidR="0068540D">
              <w:rPr>
                <w:rFonts w:ascii="Calibri" w:eastAsia="Calibri" w:hAnsi="Calibri" w:cs="Calibri"/>
                <w:color w:val="0000FF"/>
                <w:sz w:val="24"/>
                <w:szCs w:val="24"/>
                <w:lang w:val="el-GR"/>
              </w:rPr>
              <w:t>ις για περαιτέρω δραστηριότητες</w:t>
            </w:r>
            <w:r w:rsidR="00B4084A" w:rsidRPr="00B4084A">
              <w:rPr>
                <w:rFonts w:ascii="Calibri" w:eastAsia="Calibri" w:hAnsi="Calibri" w:cs="Calibri"/>
                <w:color w:val="0000FF"/>
                <w:sz w:val="24"/>
                <w:szCs w:val="24"/>
                <w:lang w:val="el-GR"/>
              </w:rPr>
              <w:t xml:space="preserve">: </w:t>
            </w:r>
            <w:r w:rsidR="0068540D" w:rsidRPr="0068540D">
              <w:rPr>
                <w:rFonts w:ascii="Calibri" w:eastAsia="Calibri" w:hAnsi="Calibri" w:cs="Calibri"/>
                <w:sz w:val="24"/>
                <w:szCs w:val="24"/>
                <w:lang w:val="el-GR"/>
              </w:rPr>
              <w:t xml:space="preserve">Το συνεργατικό ποίημα κάθε ομάδας πρέπει να μετατραπεί σε επιστολή Ειρήνης και να σταλεί σε </w:t>
            </w:r>
            <w:r w:rsidR="0068540D">
              <w:rPr>
                <w:rFonts w:ascii="Calibri" w:eastAsia="Calibri" w:hAnsi="Calibri" w:cs="Calibri"/>
                <w:sz w:val="24"/>
                <w:szCs w:val="24"/>
                <w:lang w:val="el-GR"/>
              </w:rPr>
              <w:t xml:space="preserve">μια </w:t>
            </w:r>
            <w:r w:rsidR="0068540D" w:rsidRPr="0068540D">
              <w:rPr>
                <w:rFonts w:ascii="Calibri" w:eastAsia="Calibri" w:hAnsi="Calibri" w:cs="Calibri"/>
                <w:sz w:val="24"/>
                <w:szCs w:val="24"/>
                <w:lang w:val="el-GR"/>
              </w:rPr>
              <w:t>άλλη ευρωπαϊκή χώρα. Κάθε επιστολή θα σταλεί σε διαφορετική χώρα, προκειμένου να προωθηθεί η Ειρήνη στην Ευρώπη.</w:t>
            </w:r>
          </w:p>
          <w:p w:rsidR="00B4084A" w:rsidRPr="00B4084A" w:rsidRDefault="00B4084A" w:rsidP="005042BD">
            <w:pPr>
              <w:spacing w:line="360" w:lineRule="auto"/>
              <w:jc w:val="both"/>
              <w:rPr>
                <w:rFonts w:ascii="Calibri" w:eastAsia="Calibri" w:hAnsi="Calibri" w:cs="Calibri"/>
                <w:sz w:val="24"/>
                <w:szCs w:val="24"/>
                <w:lang w:val="el-GR"/>
              </w:rPr>
            </w:pPr>
            <w:r w:rsidRPr="00B4084A">
              <w:rPr>
                <w:rFonts w:ascii="Calibri" w:eastAsia="Calibri" w:hAnsi="Calibri" w:cs="Calibri"/>
                <w:color w:val="0000FF"/>
                <w:sz w:val="24"/>
                <w:szCs w:val="24"/>
                <w:lang w:val="el-GR"/>
              </w:rPr>
              <w:t>Παραρτήματα</w:t>
            </w:r>
            <w:r w:rsidRPr="00B4084A">
              <w:rPr>
                <w:rFonts w:ascii="Calibri" w:eastAsia="Calibri" w:hAnsi="Calibri" w:cs="Calibri"/>
                <w:sz w:val="24"/>
                <w:szCs w:val="24"/>
                <w:lang w:val="el-GR"/>
              </w:rPr>
              <w:t>:</w:t>
            </w:r>
          </w:p>
          <w:p w:rsidR="005042BD" w:rsidRDefault="005042BD" w:rsidP="005042BD">
            <w:pPr>
              <w:spacing w:line="360" w:lineRule="auto"/>
              <w:jc w:val="both"/>
              <w:rPr>
                <w:rFonts w:cstheme="minorHAnsi"/>
                <w:i/>
                <w:sz w:val="24"/>
                <w:szCs w:val="24"/>
                <w:lang w:val="el-GR"/>
              </w:rPr>
            </w:pPr>
            <w:r>
              <w:rPr>
                <w:rFonts w:cstheme="minorHAnsi"/>
                <w:i/>
                <w:sz w:val="24"/>
                <w:szCs w:val="24"/>
                <w:lang w:val="el-GR"/>
              </w:rPr>
              <w:t>Παράρτημα 1:</w:t>
            </w:r>
          </w:p>
          <w:p w:rsidR="0068540D" w:rsidRPr="005042BD" w:rsidRDefault="0068540D" w:rsidP="005042BD">
            <w:pPr>
              <w:spacing w:line="360" w:lineRule="auto"/>
              <w:jc w:val="both"/>
              <w:rPr>
                <w:rFonts w:cstheme="minorHAnsi"/>
                <w:i/>
                <w:sz w:val="24"/>
                <w:szCs w:val="24"/>
                <w:lang w:val="el-GR"/>
              </w:rPr>
            </w:pPr>
            <w:proofErr w:type="spellStart"/>
            <w:r>
              <w:rPr>
                <w:rFonts w:eastAsia="Calibri" w:cstheme="minorHAnsi"/>
                <w:b/>
                <w:bCs/>
              </w:rPr>
              <w:t>EmilyDickinson</w:t>
            </w:r>
            <w:proofErr w:type="spellEnd"/>
            <w:r w:rsidRPr="0068540D">
              <w:rPr>
                <w:rFonts w:eastAsia="Calibri" w:cstheme="minorHAnsi"/>
                <w:b/>
                <w:bCs/>
                <w:lang w:val="el-GR"/>
              </w:rPr>
              <w:t xml:space="preserve">, </w:t>
            </w:r>
            <w:r>
              <w:rPr>
                <w:rFonts w:eastAsia="Calibri" w:cstheme="minorHAnsi"/>
                <w:b/>
                <w:bCs/>
                <w:lang w:val="el-GR"/>
              </w:rPr>
              <w:t>«</w:t>
            </w:r>
            <w:r w:rsidRPr="0068540D">
              <w:rPr>
                <w:rFonts w:eastAsia="Calibri" w:cstheme="minorHAnsi"/>
                <w:b/>
                <w:bCs/>
                <w:lang w:val="el-GR"/>
              </w:rPr>
              <w:t>Πολλές φορές νόμιζα ότι είχε έρθει η Ειρήνη</w:t>
            </w:r>
            <w:r>
              <w:rPr>
                <w:rFonts w:eastAsia="Calibri" w:cstheme="minorHAnsi"/>
                <w:b/>
                <w:bCs/>
                <w:lang w:val="el-GR"/>
              </w:rPr>
              <w:t>».</w:t>
            </w:r>
          </w:p>
          <w:p w:rsidR="0068540D" w:rsidRPr="0068540D" w:rsidRDefault="0068540D" w:rsidP="005042BD">
            <w:pPr>
              <w:pStyle w:val="NormalWeb"/>
              <w:shd w:val="clear" w:color="auto" w:fill="FFFFFF"/>
              <w:spacing w:after="300"/>
              <w:rPr>
                <w:rFonts w:eastAsia="Calibri" w:cstheme="minorHAnsi"/>
                <w:lang w:val="el-GR"/>
              </w:rPr>
            </w:pPr>
            <w:r w:rsidRPr="0068540D">
              <w:rPr>
                <w:rFonts w:eastAsia="Calibri" w:cstheme="minorHAnsi"/>
                <w:lang w:val="el-GR"/>
              </w:rPr>
              <w:t>Πολλές φορές νόμιζα ότι είχε έρθει η Ειρήνη</w:t>
            </w:r>
          </w:p>
          <w:p w:rsidR="0068540D" w:rsidRPr="0068540D" w:rsidRDefault="0068540D" w:rsidP="005042BD">
            <w:pPr>
              <w:pStyle w:val="NormalWeb"/>
              <w:shd w:val="clear" w:color="auto" w:fill="FFFFFF"/>
              <w:spacing w:after="300"/>
              <w:rPr>
                <w:rFonts w:eastAsia="Calibri" w:cstheme="minorHAnsi"/>
                <w:lang w:val="el-GR"/>
              </w:rPr>
            </w:pPr>
            <w:r w:rsidRPr="0068540D">
              <w:rPr>
                <w:rFonts w:eastAsia="Calibri" w:cstheme="minorHAnsi"/>
                <w:lang w:val="el-GR"/>
              </w:rPr>
              <w:t>Όταν η Ειρήνη ήταν μακριά -</w:t>
            </w:r>
          </w:p>
          <w:p w:rsidR="0068540D" w:rsidRPr="0068540D" w:rsidRDefault="0068540D" w:rsidP="005042BD">
            <w:pPr>
              <w:pStyle w:val="NormalWeb"/>
              <w:shd w:val="clear" w:color="auto" w:fill="FFFFFF"/>
              <w:spacing w:after="300"/>
              <w:rPr>
                <w:rFonts w:eastAsia="Calibri" w:cstheme="minorHAnsi"/>
                <w:lang w:val="el-GR"/>
              </w:rPr>
            </w:pPr>
            <w:r>
              <w:rPr>
                <w:rFonts w:eastAsia="Calibri" w:cstheme="minorHAnsi"/>
                <w:lang w:val="el-GR"/>
              </w:rPr>
              <w:t xml:space="preserve">Σαν μεθυσμένοι άνθρωποι </w:t>
            </w:r>
            <w:r w:rsidR="005042BD">
              <w:rPr>
                <w:rFonts w:eastAsia="Calibri" w:cstheme="minorHAnsi"/>
                <w:lang w:val="el-GR"/>
              </w:rPr>
              <w:t>-νομίζουν ότι βλέπουν τη Γη-</w:t>
            </w:r>
          </w:p>
          <w:p w:rsidR="0068540D" w:rsidRPr="0068540D" w:rsidRDefault="005042BD" w:rsidP="005042BD">
            <w:pPr>
              <w:pStyle w:val="NormalWeb"/>
              <w:shd w:val="clear" w:color="auto" w:fill="FFFFFF"/>
              <w:spacing w:after="300"/>
              <w:rPr>
                <w:rFonts w:eastAsia="Calibri" w:cstheme="minorHAnsi"/>
                <w:lang w:val="el-GR"/>
              </w:rPr>
            </w:pPr>
            <w:r>
              <w:rPr>
                <w:rFonts w:eastAsia="Calibri" w:cstheme="minorHAnsi"/>
                <w:lang w:val="el-GR"/>
              </w:rPr>
              <w:t>Στο κέντρο της θάλασσας-</w:t>
            </w:r>
          </w:p>
          <w:p w:rsidR="0068540D" w:rsidRPr="0068540D" w:rsidRDefault="005042BD" w:rsidP="005042BD">
            <w:pPr>
              <w:pStyle w:val="NormalWeb"/>
              <w:shd w:val="clear" w:color="auto" w:fill="FFFFFF"/>
              <w:spacing w:after="300"/>
              <w:rPr>
                <w:rFonts w:eastAsia="Calibri" w:cstheme="minorHAnsi"/>
                <w:lang w:val="el-GR"/>
              </w:rPr>
            </w:pPr>
            <w:r>
              <w:rPr>
                <w:rFonts w:eastAsia="Calibri" w:cstheme="minorHAnsi"/>
                <w:lang w:val="el-GR"/>
              </w:rPr>
              <w:t>Και παλεύουν πιο αργά - αλλά για να αποδείξουν</w:t>
            </w:r>
          </w:p>
          <w:p w:rsidR="0068540D" w:rsidRPr="0068540D" w:rsidRDefault="005042BD" w:rsidP="005042BD">
            <w:pPr>
              <w:pStyle w:val="NormalWeb"/>
              <w:shd w:val="clear" w:color="auto" w:fill="FFFFFF"/>
              <w:spacing w:after="300"/>
              <w:rPr>
                <w:rFonts w:eastAsia="Calibri" w:cstheme="minorHAnsi"/>
                <w:lang w:val="el-GR"/>
              </w:rPr>
            </w:pPr>
            <w:r>
              <w:rPr>
                <w:rFonts w:eastAsia="Calibri" w:cstheme="minorHAnsi"/>
                <w:lang w:val="el-GR"/>
              </w:rPr>
              <w:t xml:space="preserve">Τόσο απελπισμένα όπως κι </w:t>
            </w:r>
            <w:r w:rsidR="0068540D" w:rsidRPr="0068540D">
              <w:rPr>
                <w:rFonts w:eastAsia="Calibri" w:cstheme="minorHAnsi"/>
                <w:lang w:val="el-GR"/>
              </w:rPr>
              <w:t xml:space="preserve"> εγώ -</w:t>
            </w:r>
          </w:p>
          <w:p w:rsidR="0068540D" w:rsidRPr="00EB784D" w:rsidRDefault="0068540D" w:rsidP="005042BD">
            <w:pPr>
              <w:pStyle w:val="NormalWeb"/>
              <w:shd w:val="clear" w:color="auto" w:fill="FFFFFF"/>
              <w:spacing w:after="300"/>
              <w:rPr>
                <w:rFonts w:eastAsia="Calibri" w:cstheme="minorHAnsi"/>
                <w:lang w:val="el-GR"/>
              </w:rPr>
            </w:pPr>
            <w:r w:rsidRPr="0068540D">
              <w:rPr>
                <w:rFonts w:eastAsia="Calibri" w:cstheme="minorHAnsi"/>
                <w:lang w:val="el-GR"/>
              </w:rPr>
              <w:t>Πόσες</w:t>
            </w:r>
            <w:r w:rsidR="005042BD">
              <w:rPr>
                <w:rFonts w:eastAsia="Calibri" w:cstheme="minorHAnsi"/>
                <w:lang w:val="el-GR"/>
              </w:rPr>
              <w:t xml:space="preserve"> είναι  οι πλασματικές ακτές-</w:t>
            </w:r>
          </w:p>
          <w:p w:rsidR="0068540D" w:rsidRPr="0068540D" w:rsidRDefault="0068540D" w:rsidP="005042BD">
            <w:pPr>
              <w:pStyle w:val="NormalWeb"/>
              <w:shd w:val="clear" w:color="auto" w:fill="FFFFFF"/>
              <w:spacing w:after="300"/>
              <w:rPr>
                <w:rFonts w:eastAsia="Calibri" w:cstheme="minorHAnsi"/>
                <w:lang w:val="el-GR"/>
              </w:rPr>
            </w:pPr>
            <w:r w:rsidRPr="0068540D">
              <w:rPr>
                <w:rFonts w:eastAsia="Calibri" w:cstheme="minorHAnsi"/>
                <w:lang w:val="el-GR"/>
              </w:rPr>
              <w:t xml:space="preserve">Πριν </w:t>
            </w:r>
            <w:r w:rsidR="005042BD">
              <w:rPr>
                <w:rFonts w:eastAsia="Calibri" w:cstheme="minorHAnsi"/>
                <w:lang w:val="el-GR"/>
              </w:rPr>
              <w:t xml:space="preserve">να είναι </w:t>
            </w:r>
            <w:r w:rsidRPr="0068540D">
              <w:rPr>
                <w:rFonts w:eastAsia="Calibri" w:cstheme="minorHAnsi"/>
                <w:lang w:val="el-GR"/>
              </w:rPr>
              <w:t>το Λιμάνι -</w:t>
            </w:r>
          </w:p>
          <w:p w:rsidR="005042BD" w:rsidRDefault="005042BD" w:rsidP="005042BD">
            <w:pPr>
              <w:pStyle w:val="NormalWeb"/>
              <w:shd w:val="clear" w:color="auto" w:fill="FFFFFF"/>
              <w:spacing w:after="300" w:line="360" w:lineRule="auto"/>
              <w:rPr>
                <w:rFonts w:ascii="Calibri" w:eastAsia="Calibri" w:hAnsi="Calibri" w:cs="Calibri"/>
                <w:i/>
                <w:lang w:val="el-GR"/>
              </w:rPr>
            </w:pPr>
          </w:p>
          <w:p w:rsidR="005042BD" w:rsidRDefault="005042BD" w:rsidP="005042BD">
            <w:pPr>
              <w:pStyle w:val="NormalWeb"/>
              <w:shd w:val="clear" w:color="auto" w:fill="FFFFFF"/>
              <w:spacing w:after="300" w:line="360" w:lineRule="auto"/>
              <w:rPr>
                <w:rFonts w:ascii="Calibri" w:eastAsia="Calibri" w:hAnsi="Calibri" w:cs="Calibri"/>
                <w:i/>
                <w:lang w:val="el-GR"/>
              </w:rPr>
            </w:pPr>
          </w:p>
          <w:p w:rsidR="005042BD" w:rsidRPr="00EB784D" w:rsidRDefault="0068540D" w:rsidP="005042BD">
            <w:pPr>
              <w:pStyle w:val="NormalWeb"/>
              <w:shd w:val="clear" w:color="auto" w:fill="FFFFFF"/>
              <w:spacing w:after="300" w:line="360" w:lineRule="auto"/>
              <w:rPr>
                <w:rFonts w:ascii="Calibri" w:eastAsia="Calibri" w:hAnsi="Calibri" w:cs="Calibri"/>
                <w:i/>
                <w:lang w:val="el-GR"/>
              </w:rPr>
            </w:pPr>
            <w:r w:rsidRPr="005042BD">
              <w:rPr>
                <w:rFonts w:ascii="Calibri" w:eastAsia="Calibri" w:hAnsi="Calibri" w:cs="Calibri"/>
                <w:i/>
                <w:lang w:val="el-GR"/>
              </w:rPr>
              <w:lastRenderedPageBreak/>
              <w:t>Παράρτημα</w:t>
            </w:r>
            <w:r w:rsidRPr="00EB784D">
              <w:rPr>
                <w:rFonts w:ascii="Calibri" w:eastAsia="Calibri" w:hAnsi="Calibri" w:cs="Calibri"/>
                <w:i/>
                <w:lang w:val="el-GR"/>
              </w:rPr>
              <w:t xml:space="preserve"> 2:</w:t>
            </w:r>
          </w:p>
          <w:p w:rsidR="005042BD" w:rsidRDefault="005042BD" w:rsidP="005042BD">
            <w:pPr>
              <w:pStyle w:val="NormalWeb"/>
              <w:shd w:val="clear" w:color="auto" w:fill="FFFFFF"/>
              <w:spacing w:after="300" w:line="360" w:lineRule="auto"/>
              <w:rPr>
                <w:rFonts w:asciiTheme="minorHAnsi" w:eastAsia="Calibri" w:hAnsiTheme="minorHAnsi" w:cstheme="minorHAnsi"/>
                <w:color w:val="FF0000"/>
                <w:lang w:val="el-GR"/>
              </w:rPr>
            </w:pPr>
            <w:r w:rsidRPr="005042BD">
              <w:rPr>
                <w:rFonts w:asciiTheme="minorHAnsi" w:eastAsia="Calibri" w:hAnsiTheme="minorHAnsi" w:cstheme="minorHAnsi"/>
                <w:b/>
                <w:lang w:val="el-GR"/>
              </w:rPr>
              <w:t xml:space="preserve">Ειρήνη (από τη συλλογή </w:t>
            </w:r>
            <w:r w:rsidRPr="005042BD">
              <w:rPr>
                <w:rFonts w:asciiTheme="minorHAnsi" w:eastAsia="Calibri" w:hAnsiTheme="minorHAnsi" w:cstheme="minorHAnsi"/>
                <w:b/>
              </w:rPr>
              <w:t>Sleeplessness</w:t>
            </w:r>
            <w:r w:rsidRPr="005042BD">
              <w:rPr>
                <w:rFonts w:asciiTheme="minorHAnsi" w:eastAsia="Calibri" w:hAnsiTheme="minorHAnsi" w:cstheme="minorHAnsi"/>
                <w:b/>
                <w:lang w:val="el-GR"/>
              </w:rPr>
              <w:t>)- Γιάννης Ρίτσος</w:t>
            </w:r>
          </w:p>
          <w:p w:rsidR="0057043C" w:rsidRDefault="0057043C" w:rsidP="0071223E">
            <w:pPr>
              <w:pStyle w:val="NormalWeb"/>
              <w:shd w:val="clear" w:color="auto" w:fill="FFFFFF"/>
              <w:spacing w:before="0" w:beforeAutospacing="0" w:after="0" w:afterAutospacing="0"/>
              <w:rPr>
                <w:rFonts w:eastAsia="Calibri" w:cstheme="minorHAnsi"/>
                <w:color w:val="FF0000"/>
                <w:lang w:val="el-GR"/>
              </w:rPr>
            </w:pPr>
            <w:r w:rsidRPr="0057043C">
              <w:rPr>
                <w:rFonts w:eastAsia="Calibri" w:cstheme="minorHAnsi"/>
                <w:color w:val="FF0000"/>
                <w:lang w:val="el-GR"/>
              </w:rPr>
              <w:t>Τ' όνειρο του παιδιού είναι η ειρήνη.</w:t>
            </w:r>
            <w:r w:rsidRPr="0057043C">
              <w:rPr>
                <w:rFonts w:eastAsia="Calibri" w:cstheme="minorHAnsi"/>
                <w:color w:val="FF0000"/>
                <w:lang w:val="el-GR"/>
              </w:rPr>
              <w:br/>
              <w:t>Τ' όνειρο της μάνας είναι η ειρήνη.</w:t>
            </w:r>
            <w:r w:rsidRPr="0057043C">
              <w:rPr>
                <w:rFonts w:eastAsia="Calibri" w:cstheme="minorHAnsi"/>
                <w:color w:val="FF0000"/>
                <w:lang w:val="el-GR"/>
              </w:rPr>
              <w:br/>
              <w:t>Τα λόγια της αγάπης κάτω απ' τα δέντρα,</w:t>
            </w:r>
            <w:r w:rsidRPr="0057043C">
              <w:rPr>
                <w:rFonts w:eastAsia="Calibri" w:cstheme="minorHAnsi"/>
                <w:color w:val="FF0000"/>
                <w:lang w:val="el-GR"/>
              </w:rPr>
              <w:br/>
              <w:t>είναι η ειρήνη.</w:t>
            </w:r>
            <w:r w:rsidRPr="0057043C">
              <w:rPr>
                <w:rFonts w:eastAsia="Calibri" w:cstheme="minorHAnsi"/>
                <w:color w:val="FF0000"/>
                <w:lang w:val="el-GR"/>
              </w:rPr>
              <w:br/>
            </w:r>
            <w:r w:rsidRPr="0057043C">
              <w:rPr>
                <w:rFonts w:eastAsia="Calibri" w:cstheme="minorHAnsi"/>
                <w:color w:val="FF0000"/>
                <w:lang w:val="el-GR"/>
              </w:rPr>
              <w:br/>
              <w:t>Ο πατέρας που γυρνάει τ' απόβραδο μ' ένα φαρδύ χαμόγελο στα μάτια</w:t>
            </w:r>
            <w:r w:rsidRPr="0057043C">
              <w:rPr>
                <w:rFonts w:eastAsia="Calibri" w:cstheme="minorHAnsi"/>
                <w:color w:val="FF0000"/>
                <w:lang w:val="el-GR"/>
              </w:rPr>
              <w:br/>
              <w:t>μ' ένα ζεμπίλι στα χέρια του γεμάτο φρούτα</w:t>
            </w:r>
            <w:r w:rsidRPr="0057043C">
              <w:rPr>
                <w:rFonts w:eastAsia="Calibri" w:cstheme="minorHAnsi"/>
                <w:color w:val="FF0000"/>
                <w:lang w:val="el-GR"/>
              </w:rPr>
              <w:br/>
              <w:t>κ' οι σταγόνες του ιδρώτα στο μέτωπό του</w:t>
            </w:r>
            <w:r w:rsidRPr="0057043C">
              <w:rPr>
                <w:rFonts w:eastAsia="Calibri" w:cstheme="minorHAnsi"/>
                <w:color w:val="FF0000"/>
                <w:lang w:val="el-GR"/>
              </w:rPr>
              <w:br/>
              <w:t>είναι όπως οι σταγόνες του σταμνιού που παγώνει το νερό στο παράθυρο,</w:t>
            </w:r>
            <w:r w:rsidRPr="0057043C">
              <w:rPr>
                <w:rFonts w:eastAsia="Calibri" w:cstheme="minorHAnsi"/>
                <w:color w:val="FF0000"/>
                <w:lang w:val="el-GR"/>
              </w:rPr>
              <w:br/>
              <w:t>είναι η ειρήνη.</w:t>
            </w:r>
            <w:r w:rsidRPr="0057043C">
              <w:rPr>
                <w:rFonts w:eastAsia="Calibri" w:cstheme="minorHAnsi"/>
                <w:color w:val="FF0000"/>
                <w:lang w:val="el-GR"/>
              </w:rPr>
              <w:br/>
            </w:r>
            <w:r w:rsidRPr="0057043C">
              <w:rPr>
                <w:rFonts w:eastAsia="Calibri" w:cstheme="minorHAnsi"/>
                <w:color w:val="FF0000"/>
                <w:lang w:val="el-GR"/>
              </w:rPr>
              <w:br/>
              <w:t>Όταν οι ουλές απ' τις λαβωματιές κλείνουν στο πρόσωπο του κόσμου</w:t>
            </w:r>
            <w:r w:rsidRPr="0057043C">
              <w:rPr>
                <w:rFonts w:eastAsia="Calibri" w:cstheme="minorHAnsi"/>
                <w:color w:val="FF0000"/>
                <w:lang w:val="el-GR"/>
              </w:rPr>
              <w:br/>
              <w:t>και μες στους λάκκους που '</w:t>
            </w:r>
            <w:proofErr w:type="spellStart"/>
            <w:r w:rsidRPr="0057043C">
              <w:rPr>
                <w:rFonts w:eastAsia="Calibri" w:cstheme="minorHAnsi"/>
                <w:color w:val="FF0000"/>
                <w:lang w:val="el-GR"/>
              </w:rPr>
              <w:t>σκαψαν</w:t>
            </w:r>
            <w:proofErr w:type="spellEnd"/>
            <w:r w:rsidRPr="0057043C">
              <w:rPr>
                <w:rFonts w:eastAsia="Calibri" w:cstheme="minorHAnsi"/>
                <w:color w:val="FF0000"/>
                <w:lang w:val="el-GR"/>
              </w:rPr>
              <w:t xml:space="preserve"> οι οβίδες φυτεύουμε δέντρα</w:t>
            </w:r>
            <w:r w:rsidRPr="0057043C">
              <w:rPr>
                <w:rFonts w:eastAsia="Calibri" w:cstheme="minorHAnsi"/>
                <w:color w:val="FF0000"/>
                <w:lang w:val="el-GR"/>
              </w:rPr>
              <w:br/>
              <w:t>και στις καρδιές που '</w:t>
            </w:r>
            <w:proofErr w:type="spellStart"/>
            <w:r w:rsidRPr="0057043C">
              <w:rPr>
                <w:rFonts w:eastAsia="Calibri" w:cstheme="minorHAnsi"/>
                <w:color w:val="FF0000"/>
                <w:lang w:val="el-GR"/>
              </w:rPr>
              <w:t>καψε</w:t>
            </w:r>
            <w:proofErr w:type="spellEnd"/>
            <w:r w:rsidRPr="0057043C">
              <w:rPr>
                <w:rFonts w:eastAsia="Calibri" w:cstheme="minorHAnsi"/>
                <w:color w:val="FF0000"/>
                <w:lang w:val="el-GR"/>
              </w:rPr>
              <w:t xml:space="preserve"> η </w:t>
            </w:r>
            <w:proofErr w:type="spellStart"/>
            <w:r w:rsidRPr="0057043C">
              <w:rPr>
                <w:rFonts w:eastAsia="Calibri" w:cstheme="minorHAnsi"/>
                <w:color w:val="FF0000"/>
                <w:lang w:val="el-GR"/>
              </w:rPr>
              <w:t>πυρκαϊά</w:t>
            </w:r>
            <w:proofErr w:type="spellEnd"/>
            <w:r w:rsidRPr="0057043C">
              <w:rPr>
                <w:rFonts w:eastAsia="Calibri" w:cstheme="minorHAnsi"/>
                <w:color w:val="FF0000"/>
                <w:lang w:val="el-GR"/>
              </w:rPr>
              <w:t xml:space="preserve"> δένει τα πρώτα της μπουμπούκια η ελπίδα</w:t>
            </w:r>
            <w:r w:rsidRPr="0057043C">
              <w:rPr>
                <w:rFonts w:eastAsia="Calibri" w:cstheme="minorHAnsi"/>
                <w:color w:val="FF0000"/>
                <w:lang w:val="el-GR"/>
              </w:rPr>
              <w:br/>
              <w:t>κ' οι νεκροί μπορούν να γείρουν στο πλευρό τους και να κοιμηθούν δίχως παράπονο</w:t>
            </w:r>
            <w:r w:rsidRPr="0057043C">
              <w:rPr>
                <w:rFonts w:eastAsia="Calibri" w:cstheme="minorHAnsi"/>
                <w:color w:val="FF0000"/>
                <w:lang w:val="el-GR"/>
              </w:rPr>
              <w:br/>
              <w:t>ξέροντας πως δεν πήγε το αίμα τους του κάκου,</w:t>
            </w:r>
            <w:r w:rsidRPr="0057043C">
              <w:rPr>
                <w:rFonts w:eastAsia="Calibri" w:cstheme="minorHAnsi"/>
                <w:color w:val="FF0000"/>
                <w:lang w:val="el-GR"/>
              </w:rPr>
              <w:br/>
              <w:t>είναι η ειρήνη.</w:t>
            </w:r>
          </w:p>
          <w:p w:rsidR="0071223E" w:rsidRPr="0071223E" w:rsidRDefault="0071223E" w:rsidP="0071223E">
            <w:pPr>
              <w:pStyle w:val="NormalWeb"/>
              <w:shd w:val="clear" w:color="auto" w:fill="FFFFFF"/>
              <w:spacing w:before="0" w:beforeAutospacing="0" w:after="0" w:afterAutospacing="0"/>
              <w:rPr>
                <w:rFonts w:eastAsia="Calibri" w:cstheme="minorHAnsi"/>
                <w:color w:val="FF0000"/>
                <w:lang w:val="el-GR"/>
              </w:rPr>
            </w:pPr>
          </w:p>
          <w:p w:rsidR="00CE69FD" w:rsidRPr="00EB784D" w:rsidRDefault="0057043C" w:rsidP="0071223E">
            <w:pPr>
              <w:pStyle w:val="NormalWeb"/>
              <w:shd w:val="clear" w:color="auto" w:fill="FFFFFF"/>
              <w:spacing w:before="0" w:beforeAutospacing="0" w:after="0" w:afterAutospacing="0" w:line="360" w:lineRule="auto"/>
              <w:rPr>
                <w:rFonts w:asciiTheme="minorHAnsi" w:eastAsia="Calibri" w:hAnsiTheme="minorHAnsi" w:cstheme="minorHAnsi"/>
                <w:color w:val="002060"/>
                <w:lang w:val="el-GR"/>
              </w:rPr>
            </w:pPr>
            <w:r w:rsidRPr="0057043C">
              <w:rPr>
                <w:rFonts w:asciiTheme="minorHAnsi" w:eastAsia="Calibri" w:hAnsiTheme="minorHAnsi" w:cstheme="minorHAnsi"/>
                <w:color w:val="002060"/>
                <w:lang w:val="el-GR"/>
              </w:rPr>
              <w:t>Ειρήνη είναι η μυρωδιά του φαγητού το βράδυ,</w:t>
            </w:r>
            <w:r w:rsidRPr="0057043C">
              <w:rPr>
                <w:rFonts w:asciiTheme="minorHAnsi" w:eastAsia="Calibri" w:hAnsiTheme="minorHAnsi" w:cstheme="minorHAnsi"/>
                <w:color w:val="002060"/>
                <w:lang w:val="el-GR"/>
              </w:rPr>
              <w:br/>
              <w:t>τότε που το σταμάτημα του αυτοκίνητου στο δρόμο δεν είναι φόβος,</w:t>
            </w:r>
            <w:r w:rsidRPr="0057043C">
              <w:rPr>
                <w:rFonts w:asciiTheme="minorHAnsi" w:eastAsia="Calibri" w:hAnsiTheme="minorHAnsi" w:cstheme="minorHAnsi"/>
                <w:color w:val="002060"/>
                <w:lang w:val="el-GR"/>
              </w:rPr>
              <w:br/>
              <w:t>τότε που το χτύπημα στην πόρτα σημαίνει φίλος,</w:t>
            </w:r>
            <w:r w:rsidRPr="0057043C">
              <w:rPr>
                <w:rFonts w:asciiTheme="minorHAnsi" w:eastAsia="Calibri" w:hAnsiTheme="minorHAnsi" w:cstheme="minorHAnsi"/>
                <w:color w:val="002060"/>
                <w:lang w:val="el-GR"/>
              </w:rPr>
              <w:br/>
              <w:t>και το άνοιγμα του παράθυρου κάθε ώρα σημαίνει ουρανός</w:t>
            </w:r>
            <w:r w:rsidRPr="0057043C">
              <w:rPr>
                <w:rFonts w:asciiTheme="minorHAnsi" w:eastAsia="Calibri" w:hAnsiTheme="minorHAnsi" w:cstheme="minorHAnsi"/>
                <w:color w:val="002060"/>
                <w:lang w:val="el-GR"/>
              </w:rPr>
              <w:br/>
              <w:t>γιορτάζοντας τα μάτια μας με τις μακρινές καμπάνες των χρωμάτων του,</w:t>
            </w:r>
            <w:r w:rsidRPr="0057043C">
              <w:rPr>
                <w:rFonts w:asciiTheme="minorHAnsi" w:eastAsia="Calibri" w:hAnsiTheme="minorHAnsi" w:cstheme="minorHAnsi"/>
                <w:color w:val="002060"/>
                <w:lang w:val="el-GR"/>
              </w:rPr>
              <w:br/>
              <w:t>είναι η ειρήνη.</w:t>
            </w:r>
            <w:r w:rsidR="00162FE5">
              <w:rPr>
                <w:rFonts w:asciiTheme="minorHAnsi" w:eastAsia="Calibri" w:hAnsiTheme="minorHAnsi" w:cstheme="minorHAnsi"/>
                <w:color w:val="002060"/>
                <w:lang w:val="el-GR"/>
              </w:rPr>
              <w:br/>
            </w:r>
            <w:r w:rsidRPr="0057043C">
              <w:rPr>
                <w:rFonts w:asciiTheme="minorHAnsi" w:eastAsia="Calibri" w:hAnsiTheme="minorHAnsi" w:cstheme="minorHAnsi"/>
                <w:color w:val="002060"/>
                <w:lang w:val="el-GR"/>
              </w:rPr>
              <w:t>Ειρήνη είναι ένα ποτήρι ζεστό γάλα κ' ένα βιβλίο μπροστά στο παιδί που ξυπνάει.</w:t>
            </w:r>
            <w:r w:rsidRPr="0057043C">
              <w:rPr>
                <w:rFonts w:asciiTheme="minorHAnsi" w:eastAsia="Calibri" w:hAnsiTheme="minorHAnsi" w:cstheme="minorHAnsi"/>
                <w:color w:val="002060"/>
                <w:lang w:val="el-GR"/>
              </w:rPr>
              <w:br/>
            </w:r>
            <w:r w:rsidRPr="00EB784D">
              <w:rPr>
                <w:rFonts w:asciiTheme="minorHAnsi" w:eastAsia="Calibri" w:hAnsiTheme="minorHAnsi" w:cstheme="minorHAnsi"/>
                <w:color w:val="002060"/>
                <w:lang w:val="el-GR"/>
              </w:rPr>
              <w:t xml:space="preserve">Τότε που τα στάχυα γέρνουν </w:t>
            </w:r>
            <w:proofErr w:type="spellStart"/>
            <w:r w:rsidRPr="00EB784D">
              <w:rPr>
                <w:rFonts w:asciiTheme="minorHAnsi" w:eastAsia="Calibri" w:hAnsiTheme="minorHAnsi" w:cstheme="minorHAnsi"/>
                <w:color w:val="002060"/>
                <w:lang w:val="el-GR"/>
              </w:rPr>
              <w:t>τόνα</w:t>
            </w:r>
            <w:proofErr w:type="spellEnd"/>
            <w:r w:rsidRPr="00EB784D">
              <w:rPr>
                <w:rFonts w:asciiTheme="minorHAnsi" w:eastAsia="Calibri" w:hAnsiTheme="minorHAnsi" w:cstheme="minorHAnsi"/>
                <w:color w:val="002060"/>
                <w:lang w:val="el-GR"/>
              </w:rPr>
              <w:t xml:space="preserve"> στ' άλλο λέγοντας: το φως το φως, το φως,</w:t>
            </w:r>
            <w:r w:rsidRPr="00EB784D">
              <w:rPr>
                <w:rFonts w:asciiTheme="minorHAnsi" w:eastAsia="Calibri" w:hAnsiTheme="minorHAnsi" w:cstheme="minorHAnsi"/>
                <w:color w:val="002060"/>
                <w:lang w:val="el-GR"/>
              </w:rPr>
              <w:br/>
              <w:t xml:space="preserve">και </w:t>
            </w:r>
            <w:proofErr w:type="spellStart"/>
            <w:r w:rsidRPr="00EB784D">
              <w:rPr>
                <w:rFonts w:asciiTheme="minorHAnsi" w:eastAsia="Calibri" w:hAnsiTheme="minorHAnsi" w:cstheme="minorHAnsi"/>
                <w:color w:val="002060"/>
                <w:lang w:val="el-GR"/>
              </w:rPr>
              <w:t>ξεχειλάει</w:t>
            </w:r>
            <w:proofErr w:type="spellEnd"/>
            <w:r w:rsidRPr="00EB784D">
              <w:rPr>
                <w:rFonts w:asciiTheme="minorHAnsi" w:eastAsia="Calibri" w:hAnsiTheme="minorHAnsi" w:cstheme="minorHAnsi"/>
                <w:color w:val="002060"/>
                <w:lang w:val="el-GR"/>
              </w:rPr>
              <w:t xml:space="preserve"> η στεφάνη του ορίζοντα φως</w:t>
            </w:r>
            <w:r w:rsidRPr="00EB784D">
              <w:rPr>
                <w:rFonts w:asciiTheme="minorHAnsi" w:eastAsia="Calibri" w:hAnsiTheme="minorHAnsi" w:cstheme="minorHAnsi"/>
                <w:color w:val="002060"/>
                <w:lang w:val="el-GR"/>
              </w:rPr>
              <w:br/>
              <w:t>είναι η ειρήνη.</w:t>
            </w:r>
          </w:p>
          <w:p w:rsidR="00162FE5" w:rsidRDefault="00162FE5" w:rsidP="005042BD">
            <w:pPr>
              <w:pStyle w:val="NormalWeb"/>
              <w:shd w:val="clear" w:color="auto" w:fill="FFFFFF"/>
              <w:spacing w:before="90" w:beforeAutospacing="0" w:after="0" w:afterAutospacing="0" w:line="360" w:lineRule="auto"/>
              <w:rPr>
                <w:rFonts w:asciiTheme="minorHAnsi" w:eastAsia="Calibri" w:hAnsiTheme="minorHAnsi" w:cstheme="minorHAnsi"/>
                <w:color w:val="00B050"/>
                <w:lang w:val="el-GR"/>
              </w:rPr>
            </w:pPr>
            <w:r w:rsidRPr="00162FE5">
              <w:rPr>
                <w:rFonts w:asciiTheme="minorHAnsi" w:eastAsia="Calibri" w:hAnsiTheme="minorHAnsi" w:cstheme="minorHAnsi"/>
                <w:color w:val="002060"/>
                <w:lang w:val="el-GR"/>
              </w:rPr>
              <w:t>Τότε που ο θάνατος πιάνει λίγο τόπο στην καρδιά</w:t>
            </w:r>
            <w:r w:rsidRPr="00162FE5">
              <w:rPr>
                <w:rFonts w:asciiTheme="minorHAnsi" w:eastAsia="Calibri" w:hAnsiTheme="minorHAnsi" w:cstheme="minorHAnsi"/>
                <w:color w:val="002060"/>
                <w:lang w:val="el-GR"/>
              </w:rPr>
              <w:br/>
              <w:t>κ' οι καμινάδες δείχνουν με σίγουρα δάχτυλα την ευτυχία,</w:t>
            </w:r>
            <w:r w:rsidRPr="00162FE5">
              <w:rPr>
                <w:rFonts w:asciiTheme="minorHAnsi" w:eastAsia="Calibri" w:hAnsiTheme="minorHAnsi" w:cstheme="minorHAnsi"/>
                <w:color w:val="002060"/>
                <w:lang w:val="el-GR"/>
              </w:rPr>
              <w:br/>
              <w:t>(....)</w:t>
            </w:r>
            <w:r w:rsidRPr="00162FE5">
              <w:rPr>
                <w:rFonts w:asciiTheme="minorHAnsi" w:eastAsia="Calibri" w:hAnsiTheme="minorHAnsi" w:cstheme="minorHAnsi"/>
                <w:color w:val="002060"/>
                <w:lang w:val="el-GR"/>
              </w:rPr>
              <w:br/>
              <w:t>είναι η ειρήνη.</w:t>
            </w:r>
            <w:r w:rsidR="00CE69FD" w:rsidRPr="00162FE5">
              <w:rPr>
                <w:rFonts w:asciiTheme="minorHAnsi" w:eastAsia="Calibri" w:hAnsiTheme="minorHAnsi" w:cstheme="minorHAnsi"/>
                <w:color w:val="002060"/>
                <w:lang w:val="el-GR"/>
              </w:rPr>
              <w:br/>
            </w:r>
            <w:r w:rsidRPr="00162FE5">
              <w:rPr>
                <w:rFonts w:asciiTheme="minorHAnsi" w:eastAsia="Calibri" w:hAnsiTheme="minorHAnsi" w:cstheme="minorHAnsi"/>
                <w:color w:val="00B050"/>
                <w:lang w:val="el-GR"/>
              </w:rPr>
              <w:t>Η ειρήνη είναι τα σφιγμένα χέρια των ανθρώπων</w:t>
            </w:r>
            <w:r w:rsidRPr="00162FE5">
              <w:rPr>
                <w:rFonts w:asciiTheme="minorHAnsi" w:eastAsia="Calibri" w:hAnsiTheme="minorHAnsi" w:cstheme="minorHAnsi"/>
                <w:color w:val="00B050"/>
                <w:lang w:val="el-GR"/>
              </w:rPr>
              <w:br/>
              <w:t>είναι το ζεστό ψωμί στο τραπέζι του κόσμου</w:t>
            </w:r>
            <w:r w:rsidRPr="00162FE5">
              <w:rPr>
                <w:rFonts w:asciiTheme="minorHAnsi" w:eastAsia="Calibri" w:hAnsiTheme="minorHAnsi" w:cstheme="minorHAnsi"/>
                <w:color w:val="00B050"/>
                <w:lang w:val="el-GR"/>
              </w:rPr>
              <w:br/>
              <w:t>είναι το χαμόγελο της μάνας.</w:t>
            </w:r>
            <w:r w:rsidRPr="00162FE5">
              <w:rPr>
                <w:rFonts w:asciiTheme="minorHAnsi" w:eastAsia="Calibri" w:hAnsiTheme="minorHAnsi" w:cstheme="minorHAnsi"/>
                <w:color w:val="00B050"/>
                <w:lang w:val="el-GR"/>
              </w:rPr>
              <w:br/>
            </w:r>
            <w:r w:rsidRPr="00162FE5">
              <w:rPr>
                <w:rFonts w:asciiTheme="minorHAnsi" w:eastAsia="Calibri" w:hAnsiTheme="minorHAnsi" w:cstheme="minorHAnsi"/>
                <w:color w:val="00B050"/>
                <w:lang w:val="el-GR"/>
              </w:rPr>
              <w:lastRenderedPageBreak/>
              <w:t>Μονάχα αυτό.</w:t>
            </w:r>
            <w:r w:rsidRPr="00162FE5">
              <w:rPr>
                <w:rFonts w:asciiTheme="minorHAnsi" w:eastAsia="Calibri" w:hAnsiTheme="minorHAnsi" w:cstheme="minorHAnsi"/>
                <w:color w:val="00B050"/>
                <w:lang w:val="el-GR"/>
              </w:rPr>
              <w:br/>
            </w:r>
            <w:r>
              <w:rPr>
                <w:rFonts w:asciiTheme="minorHAnsi" w:eastAsia="Calibri" w:hAnsiTheme="minorHAnsi" w:cstheme="minorHAnsi"/>
                <w:color w:val="00B050"/>
                <w:lang w:val="el-GR"/>
              </w:rPr>
              <w:t>(….)</w:t>
            </w:r>
          </w:p>
          <w:p w:rsidR="00162FE5" w:rsidRDefault="00162FE5" w:rsidP="005042BD">
            <w:pPr>
              <w:pStyle w:val="NormalWeb"/>
              <w:shd w:val="clear" w:color="auto" w:fill="FFFFFF"/>
              <w:spacing w:before="90" w:beforeAutospacing="0" w:after="0" w:afterAutospacing="0" w:line="360" w:lineRule="auto"/>
              <w:rPr>
                <w:rFonts w:asciiTheme="minorHAnsi" w:eastAsia="Calibri" w:hAnsiTheme="minorHAnsi" w:cstheme="minorHAnsi"/>
                <w:color w:val="00B050"/>
                <w:lang w:val="el-GR"/>
              </w:rPr>
            </w:pPr>
            <w:r w:rsidRPr="00162FE5">
              <w:rPr>
                <w:rFonts w:asciiTheme="minorHAnsi" w:eastAsia="Calibri" w:hAnsiTheme="minorHAnsi" w:cstheme="minorHAnsi"/>
                <w:color w:val="00B050"/>
                <w:lang w:val="el-GR"/>
              </w:rPr>
              <w:t>Πάνω στις ράγες των στίχων μου</w:t>
            </w:r>
            <w:r w:rsidRPr="00162FE5">
              <w:rPr>
                <w:rFonts w:asciiTheme="minorHAnsi" w:eastAsia="Calibri" w:hAnsiTheme="minorHAnsi" w:cstheme="minorHAnsi"/>
                <w:color w:val="00B050"/>
                <w:lang w:val="el-GR"/>
              </w:rPr>
              <w:br/>
              <w:t>το τραίνο που προχωρεί στο μέλλον</w:t>
            </w:r>
            <w:r w:rsidRPr="00162FE5">
              <w:rPr>
                <w:rFonts w:asciiTheme="minorHAnsi" w:eastAsia="Calibri" w:hAnsiTheme="minorHAnsi" w:cstheme="minorHAnsi"/>
                <w:color w:val="00B050"/>
                <w:lang w:val="el-GR"/>
              </w:rPr>
              <w:br/>
              <w:t>φορτωμένο στάρι και τριαντάφυλλα</w:t>
            </w:r>
            <w:r w:rsidRPr="00162FE5">
              <w:rPr>
                <w:rFonts w:asciiTheme="minorHAnsi" w:eastAsia="Calibri" w:hAnsiTheme="minorHAnsi" w:cstheme="minorHAnsi"/>
                <w:color w:val="00B050"/>
                <w:lang w:val="el-GR"/>
              </w:rPr>
              <w:br/>
              <w:t>είναι η ειρήνη.</w:t>
            </w:r>
            <w:r>
              <w:rPr>
                <w:rFonts w:asciiTheme="minorHAnsi" w:eastAsia="Calibri" w:hAnsiTheme="minorHAnsi" w:cstheme="minorHAnsi"/>
                <w:color w:val="00B050"/>
                <w:lang w:val="el-GR"/>
              </w:rPr>
              <w:br/>
            </w:r>
            <w:r w:rsidRPr="00162FE5">
              <w:rPr>
                <w:rFonts w:asciiTheme="minorHAnsi" w:eastAsia="Calibri" w:hAnsiTheme="minorHAnsi" w:cstheme="minorHAnsi"/>
                <w:color w:val="00B050"/>
                <w:lang w:val="el-GR"/>
              </w:rPr>
              <w:t>Αδέρφια μου,</w:t>
            </w:r>
            <w:r w:rsidRPr="00162FE5">
              <w:rPr>
                <w:rFonts w:asciiTheme="minorHAnsi" w:eastAsia="Calibri" w:hAnsiTheme="minorHAnsi" w:cstheme="minorHAnsi"/>
                <w:color w:val="00B050"/>
                <w:lang w:val="el-GR"/>
              </w:rPr>
              <w:br/>
              <w:t xml:space="preserve">όλος ο κόσμος με όλα τα όνειρά του </w:t>
            </w:r>
          </w:p>
          <w:p w:rsidR="00CE69FD" w:rsidRPr="00EB784D" w:rsidRDefault="00162FE5" w:rsidP="005042BD">
            <w:pPr>
              <w:pStyle w:val="NormalWeb"/>
              <w:shd w:val="clear" w:color="auto" w:fill="FFFFFF"/>
              <w:spacing w:before="90" w:beforeAutospacing="0" w:after="0" w:afterAutospacing="0" w:line="360" w:lineRule="auto"/>
              <w:rPr>
                <w:rFonts w:asciiTheme="minorHAnsi" w:eastAsia="Calibri" w:hAnsiTheme="minorHAnsi" w:cstheme="minorHAnsi"/>
                <w:lang w:val="el-GR"/>
              </w:rPr>
            </w:pPr>
            <w:r w:rsidRPr="00162FE5">
              <w:rPr>
                <w:rFonts w:asciiTheme="minorHAnsi" w:eastAsia="Calibri" w:hAnsiTheme="minorHAnsi" w:cstheme="minorHAnsi"/>
                <w:color w:val="00B050"/>
                <w:lang w:val="el-GR"/>
              </w:rPr>
              <w:t>μες στην ειρήνη διάπλατα ανασαίνει</w:t>
            </w:r>
            <w:r w:rsidRPr="00162FE5">
              <w:rPr>
                <w:rFonts w:asciiTheme="minorHAnsi" w:eastAsia="Calibri" w:hAnsiTheme="minorHAnsi" w:cstheme="minorHAnsi"/>
                <w:color w:val="00B050"/>
                <w:lang w:val="el-GR"/>
              </w:rPr>
              <w:br/>
            </w:r>
            <w:r>
              <w:rPr>
                <w:rFonts w:asciiTheme="minorHAnsi" w:eastAsia="Calibri" w:hAnsiTheme="minorHAnsi" w:cstheme="minorHAnsi"/>
                <w:color w:val="00B050"/>
                <w:lang w:val="el-GR"/>
              </w:rPr>
              <w:t>Δώ</w:t>
            </w:r>
            <w:r w:rsidRPr="00162FE5">
              <w:rPr>
                <w:rFonts w:asciiTheme="minorHAnsi" w:eastAsia="Calibri" w:hAnsiTheme="minorHAnsi" w:cstheme="minorHAnsi"/>
                <w:color w:val="00B050"/>
                <w:lang w:val="el-GR"/>
              </w:rPr>
              <w:t>στε τα χέρια, αδέρφια μου,</w:t>
            </w:r>
            <w:r w:rsidRPr="00162FE5">
              <w:rPr>
                <w:rFonts w:asciiTheme="minorHAnsi" w:eastAsia="Calibri" w:hAnsiTheme="minorHAnsi" w:cstheme="minorHAnsi"/>
                <w:color w:val="00B050"/>
                <w:lang w:val="el-GR"/>
              </w:rPr>
              <w:br/>
              <w:t>αυτό 'ναι η ειρήνη.</w:t>
            </w:r>
          </w:p>
          <w:p w:rsidR="00CE69FD" w:rsidRPr="00EB784D" w:rsidRDefault="00CE69FD" w:rsidP="005042BD">
            <w:pPr>
              <w:spacing w:line="360" w:lineRule="auto"/>
              <w:jc w:val="both"/>
              <w:rPr>
                <w:rFonts w:eastAsia="Calibri" w:cstheme="minorHAnsi"/>
                <w:sz w:val="24"/>
                <w:szCs w:val="24"/>
                <w:lang w:val="el-GR"/>
              </w:rPr>
            </w:pPr>
          </w:p>
          <w:p w:rsidR="00993904" w:rsidRPr="00993904" w:rsidRDefault="00993904" w:rsidP="00993904">
            <w:pPr>
              <w:spacing w:after="0" w:line="360" w:lineRule="auto"/>
              <w:jc w:val="both"/>
              <w:rPr>
                <w:rFonts w:cstheme="minorHAnsi"/>
                <w:b/>
                <w:sz w:val="24"/>
                <w:szCs w:val="24"/>
                <w:lang w:val="el-GR"/>
              </w:rPr>
            </w:pPr>
            <w:r w:rsidRPr="00993904">
              <w:rPr>
                <w:rFonts w:cstheme="minorHAnsi"/>
                <w:b/>
                <w:sz w:val="24"/>
                <w:szCs w:val="24"/>
                <w:lang w:val="el-GR"/>
              </w:rPr>
              <w:t>ΑΡΜΟΝΙΑ – Απόστολος Ιωάννης Πάσχος</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Η αρμονία είναι σαν αληθινός Θεός,</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Ο Δημιουργός των πάντων,</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το καλύτερο για κάθε άνθρωπο</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και η φιλανθρωπία,</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Η αρμονία είναι ένα μέτρο αριστείας</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μεταξύ του Θεού και των όντων Του,</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σε ολόκληρο το Σύμπαν και τα μέρη του,</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σε όλη τη διάρκεια των αιώνων της δημιουργίας,</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Η αρμονία είναι η αγάπη του Θεού</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στα όντα Του,</w:t>
            </w:r>
          </w:p>
          <w:p w:rsidR="00993904" w:rsidRPr="00922433" w:rsidRDefault="00993904" w:rsidP="00993904">
            <w:pPr>
              <w:spacing w:after="0" w:line="360" w:lineRule="auto"/>
              <w:jc w:val="both"/>
              <w:rPr>
                <w:rFonts w:cstheme="minorHAnsi"/>
                <w:sz w:val="24"/>
                <w:szCs w:val="24"/>
                <w:lang w:val="el-GR"/>
              </w:rPr>
            </w:pPr>
            <w:r w:rsidRPr="00993904">
              <w:rPr>
                <w:rFonts w:cstheme="minorHAnsi"/>
                <w:sz w:val="24"/>
                <w:szCs w:val="24"/>
                <w:lang w:val="el-GR"/>
              </w:rPr>
              <w:t xml:space="preserve">που υπάρχουν </w:t>
            </w:r>
            <w:r w:rsidR="00922433">
              <w:rPr>
                <w:rFonts w:cstheme="minorHAnsi"/>
                <w:sz w:val="24"/>
                <w:szCs w:val="24"/>
                <w:lang w:val="el-GR"/>
              </w:rPr>
              <w:t>ανάμεσα</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Ο πιστός λαός του Θεού,</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Η Αρμονία περιλαμβάνει το ουράνιο</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Η συμφωνία του Θεού για τον άνθρωπο,</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για τη δική Του δόξα,</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και για την πνευματική εξέλιξη του ανθρώπου,</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 xml:space="preserve"> Η Αρμονία αποτελείται από την αναλογία του Θεού</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lastRenderedPageBreak/>
              <w:t>στα παιδιά Του,</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και αποτελεί τη διάθεση του Δημιουργού,</w:t>
            </w:r>
          </w:p>
          <w:p w:rsidR="00993904" w:rsidRPr="00993904" w:rsidRDefault="00993904" w:rsidP="00993904">
            <w:pPr>
              <w:spacing w:after="0" w:line="360" w:lineRule="auto"/>
              <w:jc w:val="both"/>
              <w:rPr>
                <w:rFonts w:cstheme="minorHAnsi"/>
                <w:sz w:val="24"/>
                <w:szCs w:val="24"/>
                <w:lang w:val="el-GR"/>
              </w:rPr>
            </w:pPr>
            <w:r w:rsidRPr="00993904">
              <w:rPr>
                <w:rFonts w:cstheme="minorHAnsi"/>
                <w:sz w:val="24"/>
                <w:szCs w:val="24"/>
                <w:lang w:val="el-GR"/>
              </w:rPr>
              <w:t>για την αποκατάσταση όλων των ανθρώπινων ψυχών.</w:t>
            </w:r>
          </w:p>
          <w:p w:rsidR="00920B37" w:rsidRPr="00EB784D" w:rsidRDefault="00920B37" w:rsidP="00993904">
            <w:pPr>
              <w:spacing w:after="0" w:line="360" w:lineRule="auto"/>
              <w:jc w:val="both"/>
              <w:rPr>
                <w:rFonts w:cstheme="minorHAnsi"/>
                <w:sz w:val="24"/>
                <w:szCs w:val="24"/>
                <w:lang w:val="el-GR"/>
              </w:rPr>
            </w:pPr>
          </w:p>
        </w:tc>
      </w:tr>
    </w:tbl>
    <w:p w:rsidR="00DB0A8B" w:rsidRPr="00EB784D" w:rsidRDefault="00DB0A8B" w:rsidP="005042BD">
      <w:pPr>
        <w:spacing w:line="360" w:lineRule="auto"/>
        <w:jc w:val="both"/>
        <w:rPr>
          <w:rFonts w:cstheme="minorHAnsi"/>
          <w:sz w:val="24"/>
          <w:szCs w:val="24"/>
          <w:lang w:val="el-GR"/>
        </w:rPr>
      </w:pPr>
    </w:p>
    <w:p w:rsidR="00993904" w:rsidRPr="00EB784D" w:rsidRDefault="00993904" w:rsidP="005042BD">
      <w:pPr>
        <w:spacing w:line="360" w:lineRule="auto"/>
        <w:jc w:val="both"/>
        <w:rPr>
          <w:rFonts w:cstheme="minorHAnsi"/>
          <w:b/>
          <w:sz w:val="24"/>
          <w:szCs w:val="24"/>
          <w:lang w:val="el-GR"/>
        </w:rPr>
      </w:pPr>
      <w:r>
        <w:rPr>
          <w:rFonts w:cstheme="minorHAnsi"/>
          <w:b/>
          <w:sz w:val="24"/>
          <w:szCs w:val="24"/>
          <w:lang w:val="el-GR"/>
        </w:rPr>
        <w:t>ΠΑΡΑΡΤΗΜΑ</w:t>
      </w:r>
    </w:p>
    <w:p w:rsidR="00993904" w:rsidRPr="00993904" w:rsidRDefault="00993904" w:rsidP="00993904">
      <w:pPr>
        <w:spacing w:line="360" w:lineRule="auto"/>
        <w:jc w:val="both"/>
        <w:rPr>
          <w:rFonts w:cstheme="minorHAnsi"/>
          <w:sz w:val="24"/>
          <w:szCs w:val="24"/>
          <w:lang w:val="el-GR"/>
        </w:rPr>
      </w:pPr>
      <w:r w:rsidRPr="00993904">
        <w:rPr>
          <w:rFonts w:cstheme="minorHAnsi"/>
          <w:sz w:val="24"/>
          <w:szCs w:val="24"/>
          <w:lang w:val="el-GR"/>
        </w:rPr>
        <w:t>Φωτογραφίες και βίντεο από την υλοποίηση</w:t>
      </w:r>
    </w:p>
    <w:p w:rsidR="00DB0A8B" w:rsidRPr="00993904" w:rsidRDefault="00DB0A8B" w:rsidP="005042BD">
      <w:pPr>
        <w:spacing w:line="360" w:lineRule="auto"/>
        <w:jc w:val="both"/>
        <w:rPr>
          <w:rFonts w:cstheme="minorHAnsi"/>
          <w:sz w:val="24"/>
          <w:szCs w:val="24"/>
          <w:lang w:val="el-GR"/>
        </w:rPr>
      </w:pPr>
    </w:p>
    <w:sectPr w:rsidR="00DB0A8B" w:rsidRPr="00993904" w:rsidSect="00F440C8">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48" w:rsidRDefault="00FB7F48" w:rsidP="00F440C8">
      <w:pPr>
        <w:spacing w:after="0" w:line="240" w:lineRule="auto"/>
      </w:pPr>
      <w:r>
        <w:separator/>
      </w:r>
    </w:p>
  </w:endnote>
  <w:endnote w:type="continuationSeparator" w:id="0">
    <w:p w:rsidR="00FB7F48" w:rsidRDefault="00FB7F48" w:rsidP="00F4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244849"/>
      <w:docPartObj>
        <w:docPartGallery w:val="Page Numbers (Bottom of Page)"/>
        <w:docPartUnique/>
      </w:docPartObj>
    </w:sdtPr>
    <w:sdtEndPr>
      <w:rPr>
        <w:noProof/>
      </w:rPr>
    </w:sdtEndPr>
    <w:sdtContent>
      <w:p w:rsidR="005042BD" w:rsidRDefault="0045734D">
        <w:pPr>
          <w:pStyle w:val="Footer"/>
          <w:jc w:val="center"/>
        </w:pPr>
        <w:r>
          <w:fldChar w:fldCharType="begin"/>
        </w:r>
        <w:r w:rsidR="00F23EA4">
          <w:instrText xml:space="preserve"> PAGE   \* MERGEFORMAT </w:instrText>
        </w:r>
        <w:r>
          <w:fldChar w:fldCharType="separate"/>
        </w:r>
        <w:r w:rsidR="00A93228">
          <w:rPr>
            <w:noProof/>
          </w:rPr>
          <w:t>29</w:t>
        </w:r>
        <w:r>
          <w:rPr>
            <w:noProof/>
          </w:rPr>
          <w:fldChar w:fldCharType="end"/>
        </w:r>
      </w:p>
    </w:sdtContent>
  </w:sdt>
  <w:p w:rsidR="005042BD" w:rsidRDefault="00504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48" w:rsidRDefault="00FB7F48" w:rsidP="00F440C8">
      <w:pPr>
        <w:spacing w:after="0" w:line="240" w:lineRule="auto"/>
      </w:pPr>
      <w:r>
        <w:separator/>
      </w:r>
    </w:p>
  </w:footnote>
  <w:footnote w:type="continuationSeparator" w:id="0">
    <w:p w:rsidR="00FB7F48" w:rsidRDefault="00FB7F48" w:rsidP="00F44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8F0"/>
    <w:multiLevelType w:val="multilevel"/>
    <w:tmpl w:val="127EB6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C5EB1"/>
    <w:multiLevelType w:val="multilevel"/>
    <w:tmpl w:val="F60E309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CD48C8"/>
    <w:multiLevelType w:val="hybridMultilevel"/>
    <w:tmpl w:val="8E885EAE"/>
    <w:lvl w:ilvl="0" w:tplc="C64E207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8C5D72"/>
    <w:multiLevelType w:val="hybridMultilevel"/>
    <w:tmpl w:val="3C20F7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033E92"/>
    <w:multiLevelType w:val="multilevel"/>
    <w:tmpl w:val="2BBAFB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A5ACE"/>
    <w:multiLevelType w:val="multilevel"/>
    <w:tmpl w:val="AA54C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672B0F"/>
    <w:multiLevelType w:val="hybridMultilevel"/>
    <w:tmpl w:val="53A412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F301F49"/>
    <w:multiLevelType w:val="hybridMultilevel"/>
    <w:tmpl w:val="D2164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F1516C"/>
    <w:multiLevelType w:val="hybridMultilevel"/>
    <w:tmpl w:val="E234A4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387028D"/>
    <w:multiLevelType w:val="hybridMultilevel"/>
    <w:tmpl w:val="33525F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326D76"/>
    <w:multiLevelType w:val="hybridMultilevel"/>
    <w:tmpl w:val="1F16F09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6D187A11"/>
    <w:multiLevelType w:val="hybridMultilevel"/>
    <w:tmpl w:val="B46AB5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D412661"/>
    <w:multiLevelType w:val="multilevel"/>
    <w:tmpl w:val="FDA6851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72AE5291"/>
    <w:multiLevelType w:val="hybridMultilevel"/>
    <w:tmpl w:val="7272E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4B21B3"/>
    <w:multiLevelType w:val="hybridMultilevel"/>
    <w:tmpl w:val="A7841E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72F1118"/>
    <w:multiLevelType w:val="hybridMultilevel"/>
    <w:tmpl w:val="E8D603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3"/>
  </w:num>
  <w:num w:numId="12">
    <w:abstractNumId w:val="6"/>
  </w:num>
  <w:num w:numId="13">
    <w:abstractNumId w:val="8"/>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0MTSxNDExsDQwNDBS0lEKTi0uzszPAymwqAUAWGLfrywAAAA="/>
  </w:docVars>
  <w:rsids>
    <w:rsidRoot w:val="00A3523B"/>
    <w:rsid w:val="0001262F"/>
    <w:rsid w:val="00015B3A"/>
    <w:rsid w:val="000169BC"/>
    <w:rsid w:val="000331B0"/>
    <w:rsid w:val="00041B08"/>
    <w:rsid w:val="00051DA3"/>
    <w:rsid w:val="0005554E"/>
    <w:rsid w:val="00084C88"/>
    <w:rsid w:val="00092DB2"/>
    <w:rsid w:val="000B3216"/>
    <w:rsid w:val="00105DC8"/>
    <w:rsid w:val="001245B8"/>
    <w:rsid w:val="00127134"/>
    <w:rsid w:val="00143B6F"/>
    <w:rsid w:val="00146D70"/>
    <w:rsid w:val="0016284E"/>
    <w:rsid w:val="00162FE5"/>
    <w:rsid w:val="00171757"/>
    <w:rsid w:val="00171E7E"/>
    <w:rsid w:val="001862EB"/>
    <w:rsid w:val="001922CD"/>
    <w:rsid w:val="001941A5"/>
    <w:rsid w:val="001952F0"/>
    <w:rsid w:val="001966FA"/>
    <w:rsid w:val="001B5FB0"/>
    <w:rsid w:val="001C64F9"/>
    <w:rsid w:val="001D245C"/>
    <w:rsid w:val="001D582A"/>
    <w:rsid w:val="001D7A28"/>
    <w:rsid w:val="001E3297"/>
    <w:rsid w:val="001E72CA"/>
    <w:rsid w:val="001F352D"/>
    <w:rsid w:val="002005BF"/>
    <w:rsid w:val="00241C6F"/>
    <w:rsid w:val="0024602C"/>
    <w:rsid w:val="002A3115"/>
    <w:rsid w:val="002C3218"/>
    <w:rsid w:val="002C7B18"/>
    <w:rsid w:val="002E6A8A"/>
    <w:rsid w:val="0030102F"/>
    <w:rsid w:val="00364B78"/>
    <w:rsid w:val="00383CDD"/>
    <w:rsid w:val="00394CE6"/>
    <w:rsid w:val="003B0678"/>
    <w:rsid w:val="003E7398"/>
    <w:rsid w:val="003E79AE"/>
    <w:rsid w:val="004052FA"/>
    <w:rsid w:val="00433413"/>
    <w:rsid w:val="0045734D"/>
    <w:rsid w:val="00467D67"/>
    <w:rsid w:val="00477D18"/>
    <w:rsid w:val="0048573A"/>
    <w:rsid w:val="0049473B"/>
    <w:rsid w:val="004C07C7"/>
    <w:rsid w:val="005042BD"/>
    <w:rsid w:val="00506024"/>
    <w:rsid w:val="00515641"/>
    <w:rsid w:val="005459A1"/>
    <w:rsid w:val="0055221A"/>
    <w:rsid w:val="0057043C"/>
    <w:rsid w:val="005935A2"/>
    <w:rsid w:val="005A332A"/>
    <w:rsid w:val="005A3C41"/>
    <w:rsid w:val="005B2903"/>
    <w:rsid w:val="005E161A"/>
    <w:rsid w:val="005E4758"/>
    <w:rsid w:val="006017F5"/>
    <w:rsid w:val="006061E6"/>
    <w:rsid w:val="00622E6B"/>
    <w:rsid w:val="0062724F"/>
    <w:rsid w:val="00631AEC"/>
    <w:rsid w:val="00632378"/>
    <w:rsid w:val="0068540D"/>
    <w:rsid w:val="006C085E"/>
    <w:rsid w:val="006E50FD"/>
    <w:rsid w:val="006F66EC"/>
    <w:rsid w:val="0071223E"/>
    <w:rsid w:val="00724A5D"/>
    <w:rsid w:val="007361A0"/>
    <w:rsid w:val="00736950"/>
    <w:rsid w:val="00745760"/>
    <w:rsid w:val="00782928"/>
    <w:rsid w:val="00787108"/>
    <w:rsid w:val="007A6B1F"/>
    <w:rsid w:val="008412C8"/>
    <w:rsid w:val="0085570F"/>
    <w:rsid w:val="00856ED2"/>
    <w:rsid w:val="008D0D10"/>
    <w:rsid w:val="008E2544"/>
    <w:rsid w:val="008E3F75"/>
    <w:rsid w:val="008E5BB8"/>
    <w:rsid w:val="00903FF2"/>
    <w:rsid w:val="00904900"/>
    <w:rsid w:val="00920B37"/>
    <w:rsid w:val="00922433"/>
    <w:rsid w:val="009306CD"/>
    <w:rsid w:val="00941983"/>
    <w:rsid w:val="00941B88"/>
    <w:rsid w:val="00965DA6"/>
    <w:rsid w:val="00993904"/>
    <w:rsid w:val="0099753D"/>
    <w:rsid w:val="009F4469"/>
    <w:rsid w:val="00A0136E"/>
    <w:rsid w:val="00A21292"/>
    <w:rsid w:val="00A3523B"/>
    <w:rsid w:val="00A60137"/>
    <w:rsid w:val="00A63FCF"/>
    <w:rsid w:val="00A73183"/>
    <w:rsid w:val="00A75A81"/>
    <w:rsid w:val="00A93228"/>
    <w:rsid w:val="00AA2B0C"/>
    <w:rsid w:val="00AC3D45"/>
    <w:rsid w:val="00AD0B1C"/>
    <w:rsid w:val="00AD0B57"/>
    <w:rsid w:val="00AE14AD"/>
    <w:rsid w:val="00AE7E33"/>
    <w:rsid w:val="00AF5C50"/>
    <w:rsid w:val="00B03AA0"/>
    <w:rsid w:val="00B053DF"/>
    <w:rsid w:val="00B10996"/>
    <w:rsid w:val="00B13FE6"/>
    <w:rsid w:val="00B4084A"/>
    <w:rsid w:val="00B636C3"/>
    <w:rsid w:val="00B670E3"/>
    <w:rsid w:val="00BC0740"/>
    <w:rsid w:val="00BD4EC4"/>
    <w:rsid w:val="00BE0029"/>
    <w:rsid w:val="00C00EB2"/>
    <w:rsid w:val="00C769F1"/>
    <w:rsid w:val="00CB3327"/>
    <w:rsid w:val="00CD3741"/>
    <w:rsid w:val="00CE0734"/>
    <w:rsid w:val="00CE3500"/>
    <w:rsid w:val="00CE69FD"/>
    <w:rsid w:val="00CF082B"/>
    <w:rsid w:val="00D004DF"/>
    <w:rsid w:val="00D271D3"/>
    <w:rsid w:val="00D373D6"/>
    <w:rsid w:val="00D42A3C"/>
    <w:rsid w:val="00D541D5"/>
    <w:rsid w:val="00D573E6"/>
    <w:rsid w:val="00D60DDC"/>
    <w:rsid w:val="00D62841"/>
    <w:rsid w:val="00DA4749"/>
    <w:rsid w:val="00DB0A8B"/>
    <w:rsid w:val="00DE2244"/>
    <w:rsid w:val="00DF4B66"/>
    <w:rsid w:val="00E151F7"/>
    <w:rsid w:val="00E22610"/>
    <w:rsid w:val="00E22962"/>
    <w:rsid w:val="00E2777F"/>
    <w:rsid w:val="00E40956"/>
    <w:rsid w:val="00E430E4"/>
    <w:rsid w:val="00E717B1"/>
    <w:rsid w:val="00E7233A"/>
    <w:rsid w:val="00E80108"/>
    <w:rsid w:val="00E83AAC"/>
    <w:rsid w:val="00EB19DA"/>
    <w:rsid w:val="00EB3EC6"/>
    <w:rsid w:val="00EB784D"/>
    <w:rsid w:val="00EC1E89"/>
    <w:rsid w:val="00EC405C"/>
    <w:rsid w:val="00F01873"/>
    <w:rsid w:val="00F1196A"/>
    <w:rsid w:val="00F23EA4"/>
    <w:rsid w:val="00F428EB"/>
    <w:rsid w:val="00F440C8"/>
    <w:rsid w:val="00FB5540"/>
    <w:rsid w:val="00FB7F48"/>
    <w:rsid w:val="00FC3282"/>
    <w:rsid w:val="00FC651F"/>
    <w:rsid w:val="00FF33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825A"/>
  <w15:docId w15:val="{4AC1B6B4-EED2-43AD-BBBC-4D08ADE4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D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C3"/>
    <w:pPr>
      <w:ind w:left="720"/>
      <w:contextualSpacing/>
    </w:pPr>
  </w:style>
  <w:style w:type="character" w:styleId="CommentReference">
    <w:name w:val="annotation reference"/>
    <w:basedOn w:val="DefaultParagraphFont"/>
    <w:uiPriority w:val="99"/>
    <w:semiHidden/>
    <w:unhideWhenUsed/>
    <w:rsid w:val="001F352D"/>
    <w:rPr>
      <w:sz w:val="16"/>
      <w:szCs w:val="16"/>
    </w:rPr>
  </w:style>
  <w:style w:type="paragraph" w:styleId="CommentText">
    <w:name w:val="annotation text"/>
    <w:basedOn w:val="Normal"/>
    <w:link w:val="CommentTextChar"/>
    <w:uiPriority w:val="99"/>
    <w:semiHidden/>
    <w:unhideWhenUsed/>
    <w:rsid w:val="001F352D"/>
    <w:pPr>
      <w:spacing w:line="240" w:lineRule="auto"/>
    </w:pPr>
    <w:rPr>
      <w:sz w:val="20"/>
      <w:szCs w:val="20"/>
    </w:rPr>
  </w:style>
  <w:style w:type="character" w:customStyle="1" w:styleId="CommentTextChar">
    <w:name w:val="Comment Text Char"/>
    <w:basedOn w:val="DefaultParagraphFont"/>
    <w:link w:val="CommentText"/>
    <w:uiPriority w:val="99"/>
    <w:semiHidden/>
    <w:rsid w:val="001F352D"/>
    <w:rPr>
      <w:sz w:val="20"/>
      <w:szCs w:val="20"/>
      <w:lang w:val="en-US"/>
    </w:rPr>
  </w:style>
  <w:style w:type="table" w:styleId="TableGrid">
    <w:name w:val="Table Grid"/>
    <w:basedOn w:val="TableNormal"/>
    <w:uiPriority w:val="39"/>
    <w:rsid w:val="00CF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69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4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C8"/>
    <w:rPr>
      <w:lang w:val="en-US"/>
    </w:rPr>
  </w:style>
  <w:style w:type="paragraph" w:styleId="Footer">
    <w:name w:val="footer"/>
    <w:basedOn w:val="Normal"/>
    <w:link w:val="FooterChar"/>
    <w:uiPriority w:val="99"/>
    <w:unhideWhenUsed/>
    <w:rsid w:val="00F44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C8"/>
    <w:rPr>
      <w:lang w:val="en-US"/>
    </w:rPr>
  </w:style>
  <w:style w:type="paragraph" w:styleId="NoSpacing">
    <w:name w:val="No Spacing"/>
    <w:link w:val="NoSpacingChar"/>
    <w:uiPriority w:val="1"/>
    <w:qFormat/>
    <w:rsid w:val="00F440C8"/>
    <w:pPr>
      <w:spacing w:after="0" w:line="240" w:lineRule="auto"/>
    </w:pPr>
    <w:rPr>
      <w:rFonts w:eastAsiaTheme="minorEastAsia"/>
      <w:lang w:val="el-GR" w:eastAsia="el-GR"/>
    </w:rPr>
  </w:style>
  <w:style w:type="character" w:customStyle="1" w:styleId="NoSpacingChar">
    <w:name w:val="No Spacing Char"/>
    <w:basedOn w:val="DefaultParagraphFont"/>
    <w:link w:val="NoSpacing"/>
    <w:uiPriority w:val="1"/>
    <w:rsid w:val="00F440C8"/>
    <w:rPr>
      <w:rFonts w:eastAsiaTheme="minorEastAsia"/>
      <w:lang w:val="el-GR" w:eastAsia="el-GR"/>
    </w:rPr>
  </w:style>
  <w:style w:type="paragraph" w:styleId="BalloonText">
    <w:name w:val="Balloon Text"/>
    <w:basedOn w:val="Normal"/>
    <w:link w:val="BalloonTextChar"/>
    <w:uiPriority w:val="99"/>
    <w:semiHidden/>
    <w:unhideWhenUsed/>
    <w:rsid w:val="00EC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5C"/>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3E79A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79AE"/>
    <w:rPr>
      <w:rFonts w:ascii="Consolas" w:hAnsi="Consolas"/>
      <w:sz w:val="20"/>
      <w:szCs w:val="20"/>
      <w:lang w:val="en-US"/>
    </w:rPr>
  </w:style>
  <w:style w:type="paragraph" w:styleId="CommentSubject">
    <w:name w:val="annotation subject"/>
    <w:basedOn w:val="CommentText"/>
    <w:next w:val="CommentText"/>
    <w:link w:val="CommentSubjectChar"/>
    <w:uiPriority w:val="99"/>
    <w:semiHidden/>
    <w:unhideWhenUsed/>
    <w:rsid w:val="00105DC8"/>
    <w:rPr>
      <w:b/>
      <w:bCs/>
    </w:rPr>
  </w:style>
  <w:style w:type="character" w:customStyle="1" w:styleId="CommentSubjectChar">
    <w:name w:val="Comment Subject Char"/>
    <w:basedOn w:val="CommentTextChar"/>
    <w:link w:val="CommentSubject"/>
    <w:uiPriority w:val="99"/>
    <w:semiHidden/>
    <w:rsid w:val="00105DC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885">
      <w:bodyDiv w:val="1"/>
      <w:marLeft w:val="0"/>
      <w:marRight w:val="0"/>
      <w:marTop w:val="0"/>
      <w:marBottom w:val="0"/>
      <w:divBdr>
        <w:top w:val="none" w:sz="0" w:space="0" w:color="auto"/>
        <w:left w:val="none" w:sz="0" w:space="0" w:color="auto"/>
        <w:bottom w:val="none" w:sz="0" w:space="0" w:color="auto"/>
        <w:right w:val="none" w:sz="0" w:space="0" w:color="auto"/>
      </w:divBdr>
    </w:div>
    <w:div w:id="59669663">
      <w:bodyDiv w:val="1"/>
      <w:marLeft w:val="0"/>
      <w:marRight w:val="0"/>
      <w:marTop w:val="0"/>
      <w:marBottom w:val="0"/>
      <w:divBdr>
        <w:top w:val="none" w:sz="0" w:space="0" w:color="auto"/>
        <w:left w:val="none" w:sz="0" w:space="0" w:color="auto"/>
        <w:bottom w:val="none" w:sz="0" w:space="0" w:color="auto"/>
        <w:right w:val="none" w:sz="0" w:space="0" w:color="auto"/>
      </w:divBdr>
    </w:div>
    <w:div w:id="72053140">
      <w:bodyDiv w:val="1"/>
      <w:marLeft w:val="0"/>
      <w:marRight w:val="0"/>
      <w:marTop w:val="0"/>
      <w:marBottom w:val="0"/>
      <w:divBdr>
        <w:top w:val="none" w:sz="0" w:space="0" w:color="auto"/>
        <w:left w:val="none" w:sz="0" w:space="0" w:color="auto"/>
        <w:bottom w:val="none" w:sz="0" w:space="0" w:color="auto"/>
        <w:right w:val="none" w:sz="0" w:space="0" w:color="auto"/>
      </w:divBdr>
    </w:div>
    <w:div w:id="96485055">
      <w:bodyDiv w:val="1"/>
      <w:marLeft w:val="0"/>
      <w:marRight w:val="0"/>
      <w:marTop w:val="0"/>
      <w:marBottom w:val="0"/>
      <w:divBdr>
        <w:top w:val="none" w:sz="0" w:space="0" w:color="auto"/>
        <w:left w:val="none" w:sz="0" w:space="0" w:color="auto"/>
        <w:bottom w:val="none" w:sz="0" w:space="0" w:color="auto"/>
        <w:right w:val="none" w:sz="0" w:space="0" w:color="auto"/>
      </w:divBdr>
    </w:div>
    <w:div w:id="98258317">
      <w:bodyDiv w:val="1"/>
      <w:marLeft w:val="0"/>
      <w:marRight w:val="0"/>
      <w:marTop w:val="0"/>
      <w:marBottom w:val="0"/>
      <w:divBdr>
        <w:top w:val="none" w:sz="0" w:space="0" w:color="auto"/>
        <w:left w:val="none" w:sz="0" w:space="0" w:color="auto"/>
        <w:bottom w:val="none" w:sz="0" w:space="0" w:color="auto"/>
        <w:right w:val="none" w:sz="0" w:space="0" w:color="auto"/>
      </w:divBdr>
    </w:div>
    <w:div w:id="262568725">
      <w:bodyDiv w:val="1"/>
      <w:marLeft w:val="0"/>
      <w:marRight w:val="0"/>
      <w:marTop w:val="0"/>
      <w:marBottom w:val="0"/>
      <w:divBdr>
        <w:top w:val="none" w:sz="0" w:space="0" w:color="auto"/>
        <w:left w:val="none" w:sz="0" w:space="0" w:color="auto"/>
        <w:bottom w:val="none" w:sz="0" w:space="0" w:color="auto"/>
        <w:right w:val="none" w:sz="0" w:space="0" w:color="auto"/>
      </w:divBdr>
    </w:div>
    <w:div w:id="301615037">
      <w:bodyDiv w:val="1"/>
      <w:marLeft w:val="0"/>
      <w:marRight w:val="0"/>
      <w:marTop w:val="0"/>
      <w:marBottom w:val="0"/>
      <w:divBdr>
        <w:top w:val="none" w:sz="0" w:space="0" w:color="auto"/>
        <w:left w:val="none" w:sz="0" w:space="0" w:color="auto"/>
        <w:bottom w:val="none" w:sz="0" w:space="0" w:color="auto"/>
        <w:right w:val="none" w:sz="0" w:space="0" w:color="auto"/>
      </w:divBdr>
    </w:div>
    <w:div w:id="321127303">
      <w:bodyDiv w:val="1"/>
      <w:marLeft w:val="0"/>
      <w:marRight w:val="0"/>
      <w:marTop w:val="0"/>
      <w:marBottom w:val="0"/>
      <w:divBdr>
        <w:top w:val="none" w:sz="0" w:space="0" w:color="auto"/>
        <w:left w:val="none" w:sz="0" w:space="0" w:color="auto"/>
        <w:bottom w:val="none" w:sz="0" w:space="0" w:color="auto"/>
        <w:right w:val="none" w:sz="0" w:space="0" w:color="auto"/>
      </w:divBdr>
    </w:div>
    <w:div w:id="335960970">
      <w:bodyDiv w:val="1"/>
      <w:marLeft w:val="0"/>
      <w:marRight w:val="0"/>
      <w:marTop w:val="0"/>
      <w:marBottom w:val="0"/>
      <w:divBdr>
        <w:top w:val="none" w:sz="0" w:space="0" w:color="auto"/>
        <w:left w:val="none" w:sz="0" w:space="0" w:color="auto"/>
        <w:bottom w:val="none" w:sz="0" w:space="0" w:color="auto"/>
        <w:right w:val="none" w:sz="0" w:space="0" w:color="auto"/>
      </w:divBdr>
    </w:div>
    <w:div w:id="338579579">
      <w:bodyDiv w:val="1"/>
      <w:marLeft w:val="0"/>
      <w:marRight w:val="0"/>
      <w:marTop w:val="0"/>
      <w:marBottom w:val="0"/>
      <w:divBdr>
        <w:top w:val="none" w:sz="0" w:space="0" w:color="auto"/>
        <w:left w:val="none" w:sz="0" w:space="0" w:color="auto"/>
        <w:bottom w:val="none" w:sz="0" w:space="0" w:color="auto"/>
        <w:right w:val="none" w:sz="0" w:space="0" w:color="auto"/>
      </w:divBdr>
    </w:div>
    <w:div w:id="344871444">
      <w:bodyDiv w:val="1"/>
      <w:marLeft w:val="0"/>
      <w:marRight w:val="0"/>
      <w:marTop w:val="0"/>
      <w:marBottom w:val="0"/>
      <w:divBdr>
        <w:top w:val="none" w:sz="0" w:space="0" w:color="auto"/>
        <w:left w:val="none" w:sz="0" w:space="0" w:color="auto"/>
        <w:bottom w:val="none" w:sz="0" w:space="0" w:color="auto"/>
        <w:right w:val="none" w:sz="0" w:space="0" w:color="auto"/>
      </w:divBdr>
    </w:div>
    <w:div w:id="372733279">
      <w:bodyDiv w:val="1"/>
      <w:marLeft w:val="0"/>
      <w:marRight w:val="0"/>
      <w:marTop w:val="0"/>
      <w:marBottom w:val="0"/>
      <w:divBdr>
        <w:top w:val="none" w:sz="0" w:space="0" w:color="auto"/>
        <w:left w:val="none" w:sz="0" w:space="0" w:color="auto"/>
        <w:bottom w:val="none" w:sz="0" w:space="0" w:color="auto"/>
        <w:right w:val="none" w:sz="0" w:space="0" w:color="auto"/>
      </w:divBdr>
    </w:div>
    <w:div w:id="391588259">
      <w:bodyDiv w:val="1"/>
      <w:marLeft w:val="0"/>
      <w:marRight w:val="0"/>
      <w:marTop w:val="0"/>
      <w:marBottom w:val="0"/>
      <w:divBdr>
        <w:top w:val="none" w:sz="0" w:space="0" w:color="auto"/>
        <w:left w:val="none" w:sz="0" w:space="0" w:color="auto"/>
        <w:bottom w:val="none" w:sz="0" w:space="0" w:color="auto"/>
        <w:right w:val="none" w:sz="0" w:space="0" w:color="auto"/>
      </w:divBdr>
    </w:div>
    <w:div w:id="502822409">
      <w:bodyDiv w:val="1"/>
      <w:marLeft w:val="0"/>
      <w:marRight w:val="0"/>
      <w:marTop w:val="0"/>
      <w:marBottom w:val="0"/>
      <w:divBdr>
        <w:top w:val="none" w:sz="0" w:space="0" w:color="auto"/>
        <w:left w:val="none" w:sz="0" w:space="0" w:color="auto"/>
        <w:bottom w:val="none" w:sz="0" w:space="0" w:color="auto"/>
        <w:right w:val="none" w:sz="0" w:space="0" w:color="auto"/>
      </w:divBdr>
    </w:div>
    <w:div w:id="505173196">
      <w:bodyDiv w:val="1"/>
      <w:marLeft w:val="0"/>
      <w:marRight w:val="0"/>
      <w:marTop w:val="0"/>
      <w:marBottom w:val="0"/>
      <w:divBdr>
        <w:top w:val="none" w:sz="0" w:space="0" w:color="auto"/>
        <w:left w:val="none" w:sz="0" w:space="0" w:color="auto"/>
        <w:bottom w:val="none" w:sz="0" w:space="0" w:color="auto"/>
        <w:right w:val="none" w:sz="0" w:space="0" w:color="auto"/>
      </w:divBdr>
    </w:div>
    <w:div w:id="507406843">
      <w:bodyDiv w:val="1"/>
      <w:marLeft w:val="0"/>
      <w:marRight w:val="0"/>
      <w:marTop w:val="0"/>
      <w:marBottom w:val="0"/>
      <w:divBdr>
        <w:top w:val="none" w:sz="0" w:space="0" w:color="auto"/>
        <w:left w:val="none" w:sz="0" w:space="0" w:color="auto"/>
        <w:bottom w:val="none" w:sz="0" w:space="0" w:color="auto"/>
        <w:right w:val="none" w:sz="0" w:space="0" w:color="auto"/>
      </w:divBdr>
    </w:div>
    <w:div w:id="525216618">
      <w:bodyDiv w:val="1"/>
      <w:marLeft w:val="0"/>
      <w:marRight w:val="0"/>
      <w:marTop w:val="0"/>
      <w:marBottom w:val="0"/>
      <w:divBdr>
        <w:top w:val="none" w:sz="0" w:space="0" w:color="auto"/>
        <w:left w:val="none" w:sz="0" w:space="0" w:color="auto"/>
        <w:bottom w:val="none" w:sz="0" w:space="0" w:color="auto"/>
        <w:right w:val="none" w:sz="0" w:space="0" w:color="auto"/>
      </w:divBdr>
    </w:div>
    <w:div w:id="533351290">
      <w:bodyDiv w:val="1"/>
      <w:marLeft w:val="0"/>
      <w:marRight w:val="0"/>
      <w:marTop w:val="0"/>
      <w:marBottom w:val="0"/>
      <w:divBdr>
        <w:top w:val="none" w:sz="0" w:space="0" w:color="auto"/>
        <w:left w:val="none" w:sz="0" w:space="0" w:color="auto"/>
        <w:bottom w:val="none" w:sz="0" w:space="0" w:color="auto"/>
        <w:right w:val="none" w:sz="0" w:space="0" w:color="auto"/>
      </w:divBdr>
    </w:div>
    <w:div w:id="564413118">
      <w:bodyDiv w:val="1"/>
      <w:marLeft w:val="0"/>
      <w:marRight w:val="0"/>
      <w:marTop w:val="0"/>
      <w:marBottom w:val="0"/>
      <w:divBdr>
        <w:top w:val="none" w:sz="0" w:space="0" w:color="auto"/>
        <w:left w:val="none" w:sz="0" w:space="0" w:color="auto"/>
        <w:bottom w:val="none" w:sz="0" w:space="0" w:color="auto"/>
        <w:right w:val="none" w:sz="0" w:space="0" w:color="auto"/>
      </w:divBdr>
    </w:div>
    <w:div w:id="569661467">
      <w:bodyDiv w:val="1"/>
      <w:marLeft w:val="0"/>
      <w:marRight w:val="0"/>
      <w:marTop w:val="0"/>
      <w:marBottom w:val="0"/>
      <w:divBdr>
        <w:top w:val="none" w:sz="0" w:space="0" w:color="auto"/>
        <w:left w:val="none" w:sz="0" w:space="0" w:color="auto"/>
        <w:bottom w:val="none" w:sz="0" w:space="0" w:color="auto"/>
        <w:right w:val="none" w:sz="0" w:space="0" w:color="auto"/>
      </w:divBdr>
    </w:div>
    <w:div w:id="571740802">
      <w:bodyDiv w:val="1"/>
      <w:marLeft w:val="0"/>
      <w:marRight w:val="0"/>
      <w:marTop w:val="0"/>
      <w:marBottom w:val="0"/>
      <w:divBdr>
        <w:top w:val="none" w:sz="0" w:space="0" w:color="auto"/>
        <w:left w:val="none" w:sz="0" w:space="0" w:color="auto"/>
        <w:bottom w:val="none" w:sz="0" w:space="0" w:color="auto"/>
        <w:right w:val="none" w:sz="0" w:space="0" w:color="auto"/>
      </w:divBdr>
    </w:div>
    <w:div w:id="596525211">
      <w:bodyDiv w:val="1"/>
      <w:marLeft w:val="0"/>
      <w:marRight w:val="0"/>
      <w:marTop w:val="0"/>
      <w:marBottom w:val="0"/>
      <w:divBdr>
        <w:top w:val="none" w:sz="0" w:space="0" w:color="auto"/>
        <w:left w:val="none" w:sz="0" w:space="0" w:color="auto"/>
        <w:bottom w:val="none" w:sz="0" w:space="0" w:color="auto"/>
        <w:right w:val="none" w:sz="0" w:space="0" w:color="auto"/>
      </w:divBdr>
    </w:div>
    <w:div w:id="663357076">
      <w:bodyDiv w:val="1"/>
      <w:marLeft w:val="0"/>
      <w:marRight w:val="0"/>
      <w:marTop w:val="0"/>
      <w:marBottom w:val="0"/>
      <w:divBdr>
        <w:top w:val="none" w:sz="0" w:space="0" w:color="auto"/>
        <w:left w:val="none" w:sz="0" w:space="0" w:color="auto"/>
        <w:bottom w:val="none" w:sz="0" w:space="0" w:color="auto"/>
        <w:right w:val="none" w:sz="0" w:space="0" w:color="auto"/>
      </w:divBdr>
    </w:div>
    <w:div w:id="664817303">
      <w:bodyDiv w:val="1"/>
      <w:marLeft w:val="0"/>
      <w:marRight w:val="0"/>
      <w:marTop w:val="0"/>
      <w:marBottom w:val="0"/>
      <w:divBdr>
        <w:top w:val="none" w:sz="0" w:space="0" w:color="auto"/>
        <w:left w:val="none" w:sz="0" w:space="0" w:color="auto"/>
        <w:bottom w:val="none" w:sz="0" w:space="0" w:color="auto"/>
        <w:right w:val="none" w:sz="0" w:space="0" w:color="auto"/>
      </w:divBdr>
    </w:div>
    <w:div w:id="670763179">
      <w:bodyDiv w:val="1"/>
      <w:marLeft w:val="0"/>
      <w:marRight w:val="0"/>
      <w:marTop w:val="0"/>
      <w:marBottom w:val="0"/>
      <w:divBdr>
        <w:top w:val="none" w:sz="0" w:space="0" w:color="auto"/>
        <w:left w:val="none" w:sz="0" w:space="0" w:color="auto"/>
        <w:bottom w:val="none" w:sz="0" w:space="0" w:color="auto"/>
        <w:right w:val="none" w:sz="0" w:space="0" w:color="auto"/>
      </w:divBdr>
    </w:div>
    <w:div w:id="681784712">
      <w:bodyDiv w:val="1"/>
      <w:marLeft w:val="0"/>
      <w:marRight w:val="0"/>
      <w:marTop w:val="0"/>
      <w:marBottom w:val="0"/>
      <w:divBdr>
        <w:top w:val="none" w:sz="0" w:space="0" w:color="auto"/>
        <w:left w:val="none" w:sz="0" w:space="0" w:color="auto"/>
        <w:bottom w:val="none" w:sz="0" w:space="0" w:color="auto"/>
        <w:right w:val="none" w:sz="0" w:space="0" w:color="auto"/>
      </w:divBdr>
    </w:div>
    <w:div w:id="689643909">
      <w:bodyDiv w:val="1"/>
      <w:marLeft w:val="0"/>
      <w:marRight w:val="0"/>
      <w:marTop w:val="0"/>
      <w:marBottom w:val="0"/>
      <w:divBdr>
        <w:top w:val="none" w:sz="0" w:space="0" w:color="auto"/>
        <w:left w:val="none" w:sz="0" w:space="0" w:color="auto"/>
        <w:bottom w:val="none" w:sz="0" w:space="0" w:color="auto"/>
        <w:right w:val="none" w:sz="0" w:space="0" w:color="auto"/>
      </w:divBdr>
    </w:div>
    <w:div w:id="690256083">
      <w:bodyDiv w:val="1"/>
      <w:marLeft w:val="0"/>
      <w:marRight w:val="0"/>
      <w:marTop w:val="0"/>
      <w:marBottom w:val="0"/>
      <w:divBdr>
        <w:top w:val="none" w:sz="0" w:space="0" w:color="auto"/>
        <w:left w:val="none" w:sz="0" w:space="0" w:color="auto"/>
        <w:bottom w:val="none" w:sz="0" w:space="0" w:color="auto"/>
        <w:right w:val="none" w:sz="0" w:space="0" w:color="auto"/>
      </w:divBdr>
    </w:div>
    <w:div w:id="742333767">
      <w:bodyDiv w:val="1"/>
      <w:marLeft w:val="0"/>
      <w:marRight w:val="0"/>
      <w:marTop w:val="0"/>
      <w:marBottom w:val="0"/>
      <w:divBdr>
        <w:top w:val="none" w:sz="0" w:space="0" w:color="auto"/>
        <w:left w:val="none" w:sz="0" w:space="0" w:color="auto"/>
        <w:bottom w:val="none" w:sz="0" w:space="0" w:color="auto"/>
        <w:right w:val="none" w:sz="0" w:space="0" w:color="auto"/>
      </w:divBdr>
    </w:div>
    <w:div w:id="793838019">
      <w:bodyDiv w:val="1"/>
      <w:marLeft w:val="0"/>
      <w:marRight w:val="0"/>
      <w:marTop w:val="0"/>
      <w:marBottom w:val="0"/>
      <w:divBdr>
        <w:top w:val="none" w:sz="0" w:space="0" w:color="auto"/>
        <w:left w:val="none" w:sz="0" w:space="0" w:color="auto"/>
        <w:bottom w:val="none" w:sz="0" w:space="0" w:color="auto"/>
        <w:right w:val="none" w:sz="0" w:space="0" w:color="auto"/>
      </w:divBdr>
    </w:div>
    <w:div w:id="802163318">
      <w:bodyDiv w:val="1"/>
      <w:marLeft w:val="0"/>
      <w:marRight w:val="0"/>
      <w:marTop w:val="0"/>
      <w:marBottom w:val="0"/>
      <w:divBdr>
        <w:top w:val="none" w:sz="0" w:space="0" w:color="auto"/>
        <w:left w:val="none" w:sz="0" w:space="0" w:color="auto"/>
        <w:bottom w:val="none" w:sz="0" w:space="0" w:color="auto"/>
        <w:right w:val="none" w:sz="0" w:space="0" w:color="auto"/>
      </w:divBdr>
    </w:div>
    <w:div w:id="806362854">
      <w:bodyDiv w:val="1"/>
      <w:marLeft w:val="0"/>
      <w:marRight w:val="0"/>
      <w:marTop w:val="0"/>
      <w:marBottom w:val="0"/>
      <w:divBdr>
        <w:top w:val="none" w:sz="0" w:space="0" w:color="auto"/>
        <w:left w:val="none" w:sz="0" w:space="0" w:color="auto"/>
        <w:bottom w:val="none" w:sz="0" w:space="0" w:color="auto"/>
        <w:right w:val="none" w:sz="0" w:space="0" w:color="auto"/>
      </w:divBdr>
    </w:div>
    <w:div w:id="816872593">
      <w:bodyDiv w:val="1"/>
      <w:marLeft w:val="0"/>
      <w:marRight w:val="0"/>
      <w:marTop w:val="0"/>
      <w:marBottom w:val="0"/>
      <w:divBdr>
        <w:top w:val="none" w:sz="0" w:space="0" w:color="auto"/>
        <w:left w:val="none" w:sz="0" w:space="0" w:color="auto"/>
        <w:bottom w:val="none" w:sz="0" w:space="0" w:color="auto"/>
        <w:right w:val="none" w:sz="0" w:space="0" w:color="auto"/>
      </w:divBdr>
    </w:div>
    <w:div w:id="821238683">
      <w:bodyDiv w:val="1"/>
      <w:marLeft w:val="0"/>
      <w:marRight w:val="0"/>
      <w:marTop w:val="0"/>
      <w:marBottom w:val="0"/>
      <w:divBdr>
        <w:top w:val="none" w:sz="0" w:space="0" w:color="auto"/>
        <w:left w:val="none" w:sz="0" w:space="0" w:color="auto"/>
        <w:bottom w:val="none" w:sz="0" w:space="0" w:color="auto"/>
        <w:right w:val="none" w:sz="0" w:space="0" w:color="auto"/>
      </w:divBdr>
    </w:div>
    <w:div w:id="847259808">
      <w:bodyDiv w:val="1"/>
      <w:marLeft w:val="0"/>
      <w:marRight w:val="0"/>
      <w:marTop w:val="0"/>
      <w:marBottom w:val="0"/>
      <w:divBdr>
        <w:top w:val="none" w:sz="0" w:space="0" w:color="auto"/>
        <w:left w:val="none" w:sz="0" w:space="0" w:color="auto"/>
        <w:bottom w:val="none" w:sz="0" w:space="0" w:color="auto"/>
        <w:right w:val="none" w:sz="0" w:space="0" w:color="auto"/>
      </w:divBdr>
    </w:div>
    <w:div w:id="873923634">
      <w:bodyDiv w:val="1"/>
      <w:marLeft w:val="0"/>
      <w:marRight w:val="0"/>
      <w:marTop w:val="0"/>
      <w:marBottom w:val="0"/>
      <w:divBdr>
        <w:top w:val="none" w:sz="0" w:space="0" w:color="auto"/>
        <w:left w:val="none" w:sz="0" w:space="0" w:color="auto"/>
        <w:bottom w:val="none" w:sz="0" w:space="0" w:color="auto"/>
        <w:right w:val="none" w:sz="0" w:space="0" w:color="auto"/>
      </w:divBdr>
      <w:divsChild>
        <w:div w:id="548765050">
          <w:marLeft w:val="0"/>
          <w:marRight w:val="0"/>
          <w:marTop w:val="0"/>
          <w:marBottom w:val="0"/>
          <w:divBdr>
            <w:top w:val="none" w:sz="0" w:space="0" w:color="auto"/>
            <w:left w:val="none" w:sz="0" w:space="0" w:color="auto"/>
            <w:bottom w:val="none" w:sz="0" w:space="0" w:color="auto"/>
            <w:right w:val="none" w:sz="0" w:space="0" w:color="auto"/>
          </w:divBdr>
        </w:div>
        <w:div w:id="1354306442">
          <w:marLeft w:val="0"/>
          <w:marRight w:val="0"/>
          <w:marTop w:val="0"/>
          <w:marBottom w:val="0"/>
          <w:divBdr>
            <w:top w:val="none" w:sz="0" w:space="0" w:color="auto"/>
            <w:left w:val="none" w:sz="0" w:space="0" w:color="auto"/>
            <w:bottom w:val="none" w:sz="0" w:space="0" w:color="auto"/>
            <w:right w:val="none" w:sz="0" w:space="0" w:color="auto"/>
          </w:divBdr>
        </w:div>
      </w:divsChild>
    </w:div>
    <w:div w:id="878513467">
      <w:bodyDiv w:val="1"/>
      <w:marLeft w:val="0"/>
      <w:marRight w:val="0"/>
      <w:marTop w:val="0"/>
      <w:marBottom w:val="0"/>
      <w:divBdr>
        <w:top w:val="none" w:sz="0" w:space="0" w:color="auto"/>
        <w:left w:val="none" w:sz="0" w:space="0" w:color="auto"/>
        <w:bottom w:val="none" w:sz="0" w:space="0" w:color="auto"/>
        <w:right w:val="none" w:sz="0" w:space="0" w:color="auto"/>
      </w:divBdr>
    </w:div>
    <w:div w:id="945573479">
      <w:bodyDiv w:val="1"/>
      <w:marLeft w:val="0"/>
      <w:marRight w:val="0"/>
      <w:marTop w:val="0"/>
      <w:marBottom w:val="0"/>
      <w:divBdr>
        <w:top w:val="none" w:sz="0" w:space="0" w:color="auto"/>
        <w:left w:val="none" w:sz="0" w:space="0" w:color="auto"/>
        <w:bottom w:val="none" w:sz="0" w:space="0" w:color="auto"/>
        <w:right w:val="none" w:sz="0" w:space="0" w:color="auto"/>
      </w:divBdr>
    </w:div>
    <w:div w:id="975796670">
      <w:bodyDiv w:val="1"/>
      <w:marLeft w:val="0"/>
      <w:marRight w:val="0"/>
      <w:marTop w:val="0"/>
      <w:marBottom w:val="0"/>
      <w:divBdr>
        <w:top w:val="none" w:sz="0" w:space="0" w:color="auto"/>
        <w:left w:val="none" w:sz="0" w:space="0" w:color="auto"/>
        <w:bottom w:val="none" w:sz="0" w:space="0" w:color="auto"/>
        <w:right w:val="none" w:sz="0" w:space="0" w:color="auto"/>
      </w:divBdr>
    </w:div>
    <w:div w:id="980580384">
      <w:bodyDiv w:val="1"/>
      <w:marLeft w:val="0"/>
      <w:marRight w:val="0"/>
      <w:marTop w:val="0"/>
      <w:marBottom w:val="0"/>
      <w:divBdr>
        <w:top w:val="none" w:sz="0" w:space="0" w:color="auto"/>
        <w:left w:val="none" w:sz="0" w:space="0" w:color="auto"/>
        <w:bottom w:val="none" w:sz="0" w:space="0" w:color="auto"/>
        <w:right w:val="none" w:sz="0" w:space="0" w:color="auto"/>
      </w:divBdr>
    </w:div>
    <w:div w:id="1016269273">
      <w:bodyDiv w:val="1"/>
      <w:marLeft w:val="0"/>
      <w:marRight w:val="0"/>
      <w:marTop w:val="0"/>
      <w:marBottom w:val="0"/>
      <w:divBdr>
        <w:top w:val="none" w:sz="0" w:space="0" w:color="auto"/>
        <w:left w:val="none" w:sz="0" w:space="0" w:color="auto"/>
        <w:bottom w:val="none" w:sz="0" w:space="0" w:color="auto"/>
        <w:right w:val="none" w:sz="0" w:space="0" w:color="auto"/>
      </w:divBdr>
    </w:div>
    <w:div w:id="1017386064">
      <w:bodyDiv w:val="1"/>
      <w:marLeft w:val="0"/>
      <w:marRight w:val="0"/>
      <w:marTop w:val="0"/>
      <w:marBottom w:val="0"/>
      <w:divBdr>
        <w:top w:val="none" w:sz="0" w:space="0" w:color="auto"/>
        <w:left w:val="none" w:sz="0" w:space="0" w:color="auto"/>
        <w:bottom w:val="none" w:sz="0" w:space="0" w:color="auto"/>
        <w:right w:val="none" w:sz="0" w:space="0" w:color="auto"/>
      </w:divBdr>
    </w:div>
    <w:div w:id="1031343403">
      <w:bodyDiv w:val="1"/>
      <w:marLeft w:val="0"/>
      <w:marRight w:val="0"/>
      <w:marTop w:val="0"/>
      <w:marBottom w:val="0"/>
      <w:divBdr>
        <w:top w:val="none" w:sz="0" w:space="0" w:color="auto"/>
        <w:left w:val="none" w:sz="0" w:space="0" w:color="auto"/>
        <w:bottom w:val="none" w:sz="0" w:space="0" w:color="auto"/>
        <w:right w:val="none" w:sz="0" w:space="0" w:color="auto"/>
      </w:divBdr>
    </w:div>
    <w:div w:id="1039404253">
      <w:bodyDiv w:val="1"/>
      <w:marLeft w:val="0"/>
      <w:marRight w:val="0"/>
      <w:marTop w:val="0"/>
      <w:marBottom w:val="0"/>
      <w:divBdr>
        <w:top w:val="none" w:sz="0" w:space="0" w:color="auto"/>
        <w:left w:val="none" w:sz="0" w:space="0" w:color="auto"/>
        <w:bottom w:val="none" w:sz="0" w:space="0" w:color="auto"/>
        <w:right w:val="none" w:sz="0" w:space="0" w:color="auto"/>
      </w:divBdr>
    </w:div>
    <w:div w:id="1103720145">
      <w:bodyDiv w:val="1"/>
      <w:marLeft w:val="0"/>
      <w:marRight w:val="0"/>
      <w:marTop w:val="0"/>
      <w:marBottom w:val="0"/>
      <w:divBdr>
        <w:top w:val="none" w:sz="0" w:space="0" w:color="auto"/>
        <w:left w:val="none" w:sz="0" w:space="0" w:color="auto"/>
        <w:bottom w:val="none" w:sz="0" w:space="0" w:color="auto"/>
        <w:right w:val="none" w:sz="0" w:space="0" w:color="auto"/>
      </w:divBdr>
    </w:div>
    <w:div w:id="1116604041">
      <w:bodyDiv w:val="1"/>
      <w:marLeft w:val="0"/>
      <w:marRight w:val="0"/>
      <w:marTop w:val="0"/>
      <w:marBottom w:val="0"/>
      <w:divBdr>
        <w:top w:val="none" w:sz="0" w:space="0" w:color="auto"/>
        <w:left w:val="none" w:sz="0" w:space="0" w:color="auto"/>
        <w:bottom w:val="none" w:sz="0" w:space="0" w:color="auto"/>
        <w:right w:val="none" w:sz="0" w:space="0" w:color="auto"/>
      </w:divBdr>
    </w:div>
    <w:div w:id="1148326334">
      <w:bodyDiv w:val="1"/>
      <w:marLeft w:val="0"/>
      <w:marRight w:val="0"/>
      <w:marTop w:val="0"/>
      <w:marBottom w:val="0"/>
      <w:divBdr>
        <w:top w:val="none" w:sz="0" w:space="0" w:color="auto"/>
        <w:left w:val="none" w:sz="0" w:space="0" w:color="auto"/>
        <w:bottom w:val="none" w:sz="0" w:space="0" w:color="auto"/>
        <w:right w:val="none" w:sz="0" w:space="0" w:color="auto"/>
      </w:divBdr>
    </w:div>
    <w:div w:id="1165517167">
      <w:bodyDiv w:val="1"/>
      <w:marLeft w:val="0"/>
      <w:marRight w:val="0"/>
      <w:marTop w:val="0"/>
      <w:marBottom w:val="0"/>
      <w:divBdr>
        <w:top w:val="none" w:sz="0" w:space="0" w:color="auto"/>
        <w:left w:val="none" w:sz="0" w:space="0" w:color="auto"/>
        <w:bottom w:val="none" w:sz="0" w:space="0" w:color="auto"/>
        <w:right w:val="none" w:sz="0" w:space="0" w:color="auto"/>
      </w:divBdr>
    </w:div>
    <w:div w:id="1177501703">
      <w:bodyDiv w:val="1"/>
      <w:marLeft w:val="0"/>
      <w:marRight w:val="0"/>
      <w:marTop w:val="0"/>
      <w:marBottom w:val="0"/>
      <w:divBdr>
        <w:top w:val="none" w:sz="0" w:space="0" w:color="auto"/>
        <w:left w:val="none" w:sz="0" w:space="0" w:color="auto"/>
        <w:bottom w:val="none" w:sz="0" w:space="0" w:color="auto"/>
        <w:right w:val="none" w:sz="0" w:space="0" w:color="auto"/>
      </w:divBdr>
    </w:div>
    <w:div w:id="1216550606">
      <w:bodyDiv w:val="1"/>
      <w:marLeft w:val="0"/>
      <w:marRight w:val="0"/>
      <w:marTop w:val="0"/>
      <w:marBottom w:val="0"/>
      <w:divBdr>
        <w:top w:val="none" w:sz="0" w:space="0" w:color="auto"/>
        <w:left w:val="none" w:sz="0" w:space="0" w:color="auto"/>
        <w:bottom w:val="none" w:sz="0" w:space="0" w:color="auto"/>
        <w:right w:val="none" w:sz="0" w:space="0" w:color="auto"/>
      </w:divBdr>
    </w:div>
    <w:div w:id="1221480308">
      <w:bodyDiv w:val="1"/>
      <w:marLeft w:val="0"/>
      <w:marRight w:val="0"/>
      <w:marTop w:val="0"/>
      <w:marBottom w:val="0"/>
      <w:divBdr>
        <w:top w:val="none" w:sz="0" w:space="0" w:color="auto"/>
        <w:left w:val="none" w:sz="0" w:space="0" w:color="auto"/>
        <w:bottom w:val="none" w:sz="0" w:space="0" w:color="auto"/>
        <w:right w:val="none" w:sz="0" w:space="0" w:color="auto"/>
      </w:divBdr>
    </w:div>
    <w:div w:id="1262762371">
      <w:bodyDiv w:val="1"/>
      <w:marLeft w:val="0"/>
      <w:marRight w:val="0"/>
      <w:marTop w:val="0"/>
      <w:marBottom w:val="0"/>
      <w:divBdr>
        <w:top w:val="none" w:sz="0" w:space="0" w:color="auto"/>
        <w:left w:val="none" w:sz="0" w:space="0" w:color="auto"/>
        <w:bottom w:val="none" w:sz="0" w:space="0" w:color="auto"/>
        <w:right w:val="none" w:sz="0" w:space="0" w:color="auto"/>
      </w:divBdr>
    </w:div>
    <w:div w:id="1297878014">
      <w:bodyDiv w:val="1"/>
      <w:marLeft w:val="0"/>
      <w:marRight w:val="0"/>
      <w:marTop w:val="0"/>
      <w:marBottom w:val="0"/>
      <w:divBdr>
        <w:top w:val="none" w:sz="0" w:space="0" w:color="auto"/>
        <w:left w:val="none" w:sz="0" w:space="0" w:color="auto"/>
        <w:bottom w:val="none" w:sz="0" w:space="0" w:color="auto"/>
        <w:right w:val="none" w:sz="0" w:space="0" w:color="auto"/>
      </w:divBdr>
    </w:div>
    <w:div w:id="1313556692">
      <w:bodyDiv w:val="1"/>
      <w:marLeft w:val="0"/>
      <w:marRight w:val="0"/>
      <w:marTop w:val="0"/>
      <w:marBottom w:val="0"/>
      <w:divBdr>
        <w:top w:val="none" w:sz="0" w:space="0" w:color="auto"/>
        <w:left w:val="none" w:sz="0" w:space="0" w:color="auto"/>
        <w:bottom w:val="none" w:sz="0" w:space="0" w:color="auto"/>
        <w:right w:val="none" w:sz="0" w:space="0" w:color="auto"/>
      </w:divBdr>
    </w:div>
    <w:div w:id="1344436525">
      <w:bodyDiv w:val="1"/>
      <w:marLeft w:val="0"/>
      <w:marRight w:val="0"/>
      <w:marTop w:val="0"/>
      <w:marBottom w:val="0"/>
      <w:divBdr>
        <w:top w:val="none" w:sz="0" w:space="0" w:color="auto"/>
        <w:left w:val="none" w:sz="0" w:space="0" w:color="auto"/>
        <w:bottom w:val="none" w:sz="0" w:space="0" w:color="auto"/>
        <w:right w:val="none" w:sz="0" w:space="0" w:color="auto"/>
      </w:divBdr>
    </w:div>
    <w:div w:id="1433431924">
      <w:bodyDiv w:val="1"/>
      <w:marLeft w:val="0"/>
      <w:marRight w:val="0"/>
      <w:marTop w:val="0"/>
      <w:marBottom w:val="0"/>
      <w:divBdr>
        <w:top w:val="none" w:sz="0" w:space="0" w:color="auto"/>
        <w:left w:val="none" w:sz="0" w:space="0" w:color="auto"/>
        <w:bottom w:val="none" w:sz="0" w:space="0" w:color="auto"/>
        <w:right w:val="none" w:sz="0" w:space="0" w:color="auto"/>
      </w:divBdr>
    </w:div>
    <w:div w:id="1450274093">
      <w:bodyDiv w:val="1"/>
      <w:marLeft w:val="0"/>
      <w:marRight w:val="0"/>
      <w:marTop w:val="0"/>
      <w:marBottom w:val="0"/>
      <w:divBdr>
        <w:top w:val="none" w:sz="0" w:space="0" w:color="auto"/>
        <w:left w:val="none" w:sz="0" w:space="0" w:color="auto"/>
        <w:bottom w:val="none" w:sz="0" w:space="0" w:color="auto"/>
        <w:right w:val="none" w:sz="0" w:space="0" w:color="auto"/>
      </w:divBdr>
    </w:div>
    <w:div w:id="1469854687">
      <w:bodyDiv w:val="1"/>
      <w:marLeft w:val="0"/>
      <w:marRight w:val="0"/>
      <w:marTop w:val="0"/>
      <w:marBottom w:val="0"/>
      <w:divBdr>
        <w:top w:val="none" w:sz="0" w:space="0" w:color="auto"/>
        <w:left w:val="none" w:sz="0" w:space="0" w:color="auto"/>
        <w:bottom w:val="none" w:sz="0" w:space="0" w:color="auto"/>
        <w:right w:val="none" w:sz="0" w:space="0" w:color="auto"/>
      </w:divBdr>
    </w:div>
    <w:div w:id="1535196088">
      <w:bodyDiv w:val="1"/>
      <w:marLeft w:val="0"/>
      <w:marRight w:val="0"/>
      <w:marTop w:val="0"/>
      <w:marBottom w:val="0"/>
      <w:divBdr>
        <w:top w:val="none" w:sz="0" w:space="0" w:color="auto"/>
        <w:left w:val="none" w:sz="0" w:space="0" w:color="auto"/>
        <w:bottom w:val="none" w:sz="0" w:space="0" w:color="auto"/>
        <w:right w:val="none" w:sz="0" w:space="0" w:color="auto"/>
      </w:divBdr>
    </w:div>
    <w:div w:id="1558593332">
      <w:bodyDiv w:val="1"/>
      <w:marLeft w:val="0"/>
      <w:marRight w:val="0"/>
      <w:marTop w:val="0"/>
      <w:marBottom w:val="0"/>
      <w:divBdr>
        <w:top w:val="none" w:sz="0" w:space="0" w:color="auto"/>
        <w:left w:val="none" w:sz="0" w:space="0" w:color="auto"/>
        <w:bottom w:val="none" w:sz="0" w:space="0" w:color="auto"/>
        <w:right w:val="none" w:sz="0" w:space="0" w:color="auto"/>
      </w:divBdr>
    </w:div>
    <w:div w:id="1560240847">
      <w:bodyDiv w:val="1"/>
      <w:marLeft w:val="0"/>
      <w:marRight w:val="0"/>
      <w:marTop w:val="0"/>
      <w:marBottom w:val="0"/>
      <w:divBdr>
        <w:top w:val="none" w:sz="0" w:space="0" w:color="auto"/>
        <w:left w:val="none" w:sz="0" w:space="0" w:color="auto"/>
        <w:bottom w:val="none" w:sz="0" w:space="0" w:color="auto"/>
        <w:right w:val="none" w:sz="0" w:space="0" w:color="auto"/>
      </w:divBdr>
    </w:div>
    <w:div w:id="1586501476">
      <w:bodyDiv w:val="1"/>
      <w:marLeft w:val="0"/>
      <w:marRight w:val="0"/>
      <w:marTop w:val="0"/>
      <w:marBottom w:val="0"/>
      <w:divBdr>
        <w:top w:val="none" w:sz="0" w:space="0" w:color="auto"/>
        <w:left w:val="none" w:sz="0" w:space="0" w:color="auto"/>
        <w:bottom w:val="none" w:sz="0" w:space="0" w:color="auto"/>
        <w:right w:val="none" w:sz="0" w:space="0" w:color="auto"/>
      </w:divBdr>
    </w:div>
    <w:div w:id="1594778304">
      <w:bodyDiv w:val="1"/>
      <w:marLeft w:val="0"/>
      <w:marRight w:val="0"/>
      <w:marTop w:val="0"/>
      <w:marBottom w:val="0"/>
      <w:divBdr>
        <w:top w:val="none" w:sz="0" w:space="0" w:color="auto"/>
        <w:left w:val="none" w:sz="0" w:space="0" w:color="auto"/>
        <w:bottom w:val="none" w:sz="0" w:space="0" w:color="auto"/>
        <w:right w:val="none" w:sz="0" w:space="0" w:color="auto"/>
      </w:divBdr>
    </w:div>
    <w:div w:id="1648049201">
      <w:bodyDiv w:val="1"/>
      <w:marLeft w:val="0"/>
      <w:marRight w:val="0"/>
      <w:marTop w:val="0"/>
      <w:marBottom w:val="0"/>
      <w:divBdr>
        <w:top w:val="none" w:sz="0" w:space="0" w:color="auto"/>
        <w:left w:val="none" w:sz="0" w:space="0" w:color="auto"/>
        <w:bottom w:val="none" w:sz="0" w:space="0" w:color="auto"/>
        <w:right w:val="none" w:sz="0" w:space="0" w:color="auto"/>
      </w:divBdr>
    </w:div>
    <w:div w:id="1661734061">
      <w:bodyDiv w:val="1"/>
      <w:marLeft w:val="0"/>
      <w:marRight w:val="0"/>
      <w:marTop w:val="0"/>
      <w:marBottom w:val="0"/>
      <w:divBdr>
        <w:top w:val="none" w:sz="0" w:space="0" w:color="auto"/>
        <w:left w:val="none" w:sz="0" w:space="0" w:color="auto"/>
        <w:bottom w:val="none" w:sz="0" w:space="0" w:color="auto"/>
        <w:right w:val="none" w:sz="0" w:space="0" w:color="auto"/>
      </w:divBdr>
    </w:div>
    <w:div w:id="1695689242">
      <w:bodyDiv w:val="1"/>
      <w:marLeft w:val="0"/>
      <w:marRight w:val="0"/>
      <w:marTop w:val="0"/>
      <w:marBottom w:val="0"/>
      <w:divBdr>
        <w:top w:val="none" w:sz="0" w:space="0" w:color="auto"/>
        <w:left w:val="none" w:sz="0" w:space="0" w:color="auto"/>
        <w:bottom w:val="none" w:sz="0" w:space="0" w:color="auto"/>
        <w:right w:val="none" w:sz="0" w:space="0" w:color="auto"/>
      </w:divBdr>
    </w:div>
    <w:div w:id="1708212052">
      <w:bodyDiv w:val="1"/>
      <w:marLeft w:val="0"/>
      <w:marRight w:val="0"/>
      <w:marTop w:val="0"/>
      <w:marBottom w:val="0"/>
      <w:divBdr>
        <w:top w:val="none" w:sz="0" w:space="0" w:color="auto"/>
        <w:left w:val="none" w:sz="0" w:space="0" w:color="auto"/>
        <w:bottom w:val="none" w:sz="0" w:space="0" w:color="auto"/>
        <w:right w:val="none" w:sz="0" w:space="0" w:color="auto"/>
      </w:divBdr>
    </w:div>
    <w:div w:id="1726680018">
      <w:bodyDiv w:val="1"/>
      <w:marLeft w:val="0"/>
      <w:marRight w:val="0"/>
      <w:marTop w:val="0"/>
      <w:marBottom w:val="0"/>
      <w:divBdr>
        <w:top w:val="none" w:sz="0" w:space="0" w:color="auto"/>
        <w:left w:val="none" w:sz="0" w:space="0" w:color="auto"/>
        <w:bottom w:val="none" w:sz="0" w:space="0" w:color="auto"/>
        <w:right w:val="none" w:sz="0" w:space="0" w:color="auto"/>
      </w:divBdr>
    </w:div>
    <w:div w:id="1744331450">
      <w:bodyDiv w:val="1"/>
      <w:marLeft w:val="0"/>
      <w:marRight w:val="0"/>
      <w:marTop w:val="0"/>
      <w:marBottom w:val="0"/>
      <w:divBdr>
        <w:top w:val="none" w:sz="0" w:space="0" w:color="auto"/>
        <w:left w:val="none" w:sz="0" w:space="0" w:color="auto"/>
        <w:bottom w:val="none" w:sz="0" w:space="0" w:color="auto"/>
        <w:right w:val="none" w:sz="0" w:space="0" w:color="auto"/>
      </w:divBdr>
    </w:div>
    <w:div w:id="1837380894">
      <w:bodyDiv w:val="1"/>
      <w:marLeft w:val="0"/>
      <w:marRight w:val="0"/>
      <w:marTop w:val="0"/>
      <w:marBottom w:val="0"/>
      <w:divBdr>
        <w:top w:val="none" w:sz="0" w:space="0" w:color="auto"/>
        <w:left w:val="none" w:sz="0" w:space="0" w:color="auto"/>
        <w:bottom w:val="none" w:sz="0" w:space="0" w:color="auto"/>
        <w:right w:val="none" w:sz="0" w:space="0" w:color="auto"/>
      </w:divBdr>
    </w:div>
    <w:div w:id="1872375773">
      <w:bodyDiv w:val="1"/>
      <w:marLeft w:val="0"/>
      <w:marRight w:val="0"/>
      <w:marTop w:val="0"/>
      <w:marBottom w:val="0"/>
      <w:divBdr>
        <w:top w:val="none" w:sz="0" w:space="0" w:color="auto"/>
        <w:left w:val="none" w:sz="0" w:space="0" w:color="auto"/>
        <w:bottom w:val="none" w:sz="0" w:space="0" w:color="auto"/>
        <w:right w:val="none" w:sz="0" w:space="0" w:color="auto"/>
      </w:divBdr>
    </w:div>
    <w:div w:id="1873223679">
      <w:bodyDiv w:val="1"/>
      <w:marLeft w:val="0"/>
      <w:marRight w:val="0"/>
      <w:marTop w:val="0"/>
      <w:marBottom w:val="0"/>
      <w:divBdr>
        <w:top w:val="none" w:sz="0" w:space="0" w:color="auto"/>
        <w:left w:val="none" w:sz="0" w:space="0" w:color="auto"/>
        <w:bottom w:val="none" w:sz="0" w:space="0" w:color="auto"/>
        <w:right w:val="none" w:sz="0" w:space="0" w:color="auto"/>
      </w:divBdr>
    </w:div>
    <w:div w:id="1875078421">
      <w:bodyDiv w:val="1"/>
      <w:marLeft w:val="0"/>
      <w:marRight w:val="0"/>
      <w:marTop w:val="0"/>
      <w:marBottom w:val="0"/>
      <w:divBdr>
        <w:top w:val="none" w:sz="0" w:space="0" w:color="auto"/>
        <w:left w:val="none" w:sz="0" w:space="0" w:color="auto"/>
        <w:bottom w:val="none" w:sz="0" w:space="0" w:color="auto"/>
        <w:right w:val="none" w:sz="0" w:space="0" w:color="auto"/>
      </w:divBdr>
    </w:div>
    <w:div w:id="1903321283">
      <w:bodyDiv w:val="1"/>
      <w:marLeft w:val="0"/>
      <w:marRight w:val="0"/>
      <w:marTop w:val="0"/>
      <w:marBottom w:val="0"/>
      <w:divBdr>
        <w:top w:val="none" w:sz="0" w:space="0" w:color="auto"/>
        <w:left w:val="none" w:sz="0" w:space="0" w:color="auto"/>
        <w:bottom w:val="none" w:sz="0" w:space="0" w:color="auto"/>
        <w:right w:val="none" w:sz="0" w:space="0" w:color="auto"/>
      </w:divBdr>
    </w:div>
    <w:div w:id="1923637754">
      <w:bodyDiv w:val="1"/>
      <w:marLeft w:val="0"/>
      <w:marRight w:val="0"/>
      <w:marTop w:val="0"/>
      <w:marBottom w:val="0"/>
      <w:divBdr>
        <w:top w:val="none" w:sz="0" w:space="0" w:color="auto"/>
        <w:left w:val="none" w:sz="0" w:space="0" w:color="auto"/>
        <w:bottom w:val="none" w:sz="0" w:space="0" w:color="auto"/>
        <w:right w:val="none" w:sz="0" w:space="0" w:color="auto"/>
      </w:divBdr>
    </w:div>
    <w:div w:id="2001305070">
      <w:bodyDiv w:val="1"/>
      <w:marLeft w:val="0"/>
      <w:marRight w:val="0"/>
      <w:marTop w:val="0"/>
      <w:marBottom w:val="0"/>
      <w:divBdr>
        <w:top w:val="none" w:sz="0" w:space="0" w:color="auto"/>
        <w:left w:val="none" w:sz="0" w:space="0" w:color="auto"/>
        <w:bottom w:val="none" w:sz="0" w:space="0" w:color="auto"/>
        <w:right w:val="none" w:sz="0" w:space="0" w:color="auto"/>
      </w:divBdr>
    </w:div>
    <w:div w:id="2015106817">
      <w:bodyDiv w:val="1"/>
      <w:marLeft w:val="0"/>
      <w:marRight w:val="0"/>
      <w:marTop w:val="0"/>
      <w:marBottom w:val="0"/>
      <w:divBdr>
        <w:top w:val="none" w:sz="0" w:space="0" w:color="auto"/>
        <w:left w:val="none" w:sz="0" w:space="0" w:color="auto"/>
        <w:bottom w:val="none" w:sz="0" w:space="0" w:color="auto"/>
        <w:right w:val="none" w:sz="0" w:space="0" w:color="auto"/>
      </w:divBdr>
    </w:div>
    <w:div w:id="2065566925">
      <w:bodyDiv w:val="1"/>
      <w:marLeft w:val="0"/>
      <w:marRight w:val="0"/>
      <w:marTop w:val="0"/>
      <w:marBottom w:val="0"/>
      <w:divBdr>
        <w:top w:val="none" w:sz="0" w:space="0" w:color="auto"/>
        <w:left w:val="none" w:sz="0" w:space="0" w:color="auto"/>
        <w:bottom w:val="none" w:sz="0" w:space="0" w:color="auto"/>
        <w:right w:val="none" w:sz="0" w:space="0" w:color="auto"/>
      </w:divBdr>
      <w:divsChild>
        <w:div w:id="1401515677">
          <w:marLeft w:val="0"/>
          <w:marRight w:val="0"/>
          <w:marTop w:val="0"/>
          <w:marBottom w:val="0"/>
          <w:divBdr>
            <w:top w:val="none" w:sz="0" w:space="0" w:color="auto"/>
            <w:left w:val="none" w:sz="0" w:space="0" w:color="auto"/>
            <w:bottom w:val="none" w:sz="0" w:space="0" w:color="auto"/>
            <w:right w:val="none" w:sz="0" w:space="0" w:color="auto"/>
          </w:divBdr>
        </w:div>
        <w:div w:id="351273116">
          <w:marLeft w:val="0"/>
          <w:marRight w:val="0"/>
          <w:marTop w:val="0"/>
          <w:marBottom w:val="0"/>
          <w:divBdr>
            <w:top w:val="none" w:sz="0" w:space="0" w:color="auto"/>
            <w:left w:val="none" w:sz="0" w:space="0" w:color="auto"/>
            <w:bottom w:val="none" w:sz="0" w:space="0" w:color="auto"/>
            <w:right w:val="none" w:sz="0" w:space="0" w:color="auto"/>
          </w:divBdr>
        </w:div>
      </w:divsChild>
    </w:div>
    <w:div w:id="2067682429">
      <w:bodyDiv w:val="1"/>
      <w:marLeft w:val="0"/>
      <w:marRight w:val="0"/>
      <w:marTop w:val="0"/>
      <w:marBottom w:val="0"/>
      <w:divBdr>
        <w:top w:val="none" w:sz="0" w:space="0" w:color="auto"/>
        <w:left w:val="none" w:sz="0" w:space="0" w:color="auto"/>
        <w:bottom w:val="none" w:sz="0" w:space="0" w:color="auto"/>
        <w:right w:val="none" w:sz="0" w:space="0" w:color="auto"/>
      </w:divBdr>
    </w:div>
    <w:div w:id="2075934530">
      <w:bodyDiv w:val="1"/>
      <w:marLeft w:val="0"/>
      <w:marRight w:val="0"/>
      <w:marTop w:val="0"/>
      <w:marBottom w:val="0"/>
      <w:divBdr>
        <w:top w:val="none" w:sz="0" w:space="0" w:color="auto"/>
        <w:left w:val="none" w:sz="0" w:space="0" w:color="auto"/>
        <w:bottom w:val="none" w:sz="0" w:space="0" w:color="auto"/>
        <w:right w:val="none" w:sz="0" w:space="0" w:color="auto"/>
      </w:divBdr>
    </w:div>
    <w:div w:id="2086339437">
      <w:bodyDiv w:val="1"/>
      <w:marLeft w:val="0"/>
      <w:marRight w:val="0"/>
      <w:marTop w:val="0"/>
      <w:marBottom w:val="0"/>
      <w:divBdr>
        <w:top w:val="none" w:sz="0" w:space="0" w:color="auto"/>
        <w:left w:val="none" w:sz="0" w:space="0" w:color="auto"/>
        <w:bottom w:val="none" w:sz="0" w:space="0" w:color="auto"/>
        <w:right w:val="none" w:sz="0" w:space="0" w:color="auto"/>
      </w:divBdr>
    </w:div>
    <w:div w:id="2089882415">
      <w:bodyDiv w:val="1"/>
      <w:marLeft w:val="0"/>
      <w:marRight w:val="0"/>
      <w:marTop w:val="0"/>
      <w:marBottom w:val="0"/>
      <w:divBdr>
        <w:top w:val="none" w:sz="0" w:space="0" w:color="auto"/>
        <w:left w:val="none" w:sz="0" w:space="0" w:color="auto"/>
        <w:bottom w:val="none" w:sz="0" w:space="0" w:color="auto"/>
        <w:right w:val="none" w:sz="0" w:space="0" w:color="auto"/>
      </w:divBdr>
    </w:div>
    <w:div w:id="2101370448">
      <w:bodyDiv w:val="1"/>
      <w:marLeft w:val="0"/>
      <w:marRight w:val="0"/>
      <w:marTop w:val="0"/>
      <w:marBottom w:val="0"/>
      <w:divBdr>
        <w:top w:val="none" w:sz="0" w:space="0" w:color="auto"/>
        <w:left w:val="none" w:sz="0" w:space="0" w:color="auto"/>
        <w:bottom w:val="none" w:sz="0" w:space="0" w:color="auto"/>
        <w:right w:val="none" w:sz="0" w:space="0" w:color="auto"/>
      </w:divBdr>
    </w:div>
    <w:div w:id="2109229316">
      <w:bodyDiv w:val="1"/>
      <w:marLeft w:val="0"/>
      <w:marRight w:val="0"/>
      <w:marTop w:val="0"/>
      <w:marBottom w:val="0"/>
      <w:divBdr>
        <w:top w:val="none" w:sz="0" w:space="0" w:color="auto"/>
        <w:left w:val="none" w:sz="0" w:space="0" w:color="auto"/>
        <w:bottom w:val="none" w:sz="0" w:space="0" w:color="auto"/>
        <w:right w:val="none" w:sz="0" w:space="0" w:color="auto"/>
      </w:divBdr>
    </w:div>
    <w:div w:id="21230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885FEC396641F3A4030FD8AEA8AED1"/>
        <w:category>
          <w:name w:val="General"/>
          <w:gallery w:val="placeholder"/>
        </w:category>
        <w:types>
          <w:type w:val="bbPlcHdr"/>
        </w:types>
        <w:behaviors>
          <w:behavior w:val="content"/>
        </w:behaviors>
        <w:guid w:val="{DEAC1C60-AD89-4BFB-9224-12A96C557FF0}"/>
      </w:docPartPr>
      <w:docPartBody>
        <w:p w:rsidR="009728CD" w:rsidRDefault="00A263A0" w:rsidP="00A263A0">
          <w:pPr>
            <w:pStyle w:val="C9885FEC396641F3A4030FD8AEA8AED1"/>
          </w:pPr>
          <w:r>
            <w:rPr>
              <w:rFonts w:asciiTheme="majorHAnsi" w:eastAsiaTheme="majorEastAsia" w:hAnsiTheme="majorHAnsi" w:cstheme="majorBidi"/>
              <w:caps/>
              <w:color w:val="5B9BD5" w:themeColor="accent1"/>
              <w:sz w:val="80"/>
              <w:szCs w:val="80"/>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A263A0"/>
    <w:rsid w:val="000144B9"/>
    <w:rsid w:val="001951CD"/>
    <w:rsid w:val="001E6BA6"/>
    <w:rsid w:val="00295920"/>
    <w:rsid w:val="003A45D7"/>
    <w:rsid w:val="00632DD1"/>
    <w:rsid w:val="006E32ED"/>
    <w:rsid w:val="00943DB4"/>
    <w:rsid w:val="009728CD"/>
    <w:rsid w:val="00A263A0"/>
    <w:rsid w:val="00C2788C"/>
    <w:rsid w:val="00EC70BE"/>
    <w:rsid w:val="00EE75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885FEC396641F3A4030FD8AEA8AED1">
    <w:name w:val="C9885FEC396641F3A4030FD8AEA8AED1"/>
    <w:rsid w:val="00A26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Jor13</b:Tag>
    <b:SourceType>Report</b:SourceType>
    <b:Guid>{A977271C-9306-4C43-93BA-732496C235EC}</b:Guid>
    <b:Title>New Practices and Trends in Cultural Diplomacy</b:Title>
    <b:Year>2013</b:Year>
    <b:Publisher>Romanian Academy, Institute of Political Sciences and International Relations</b:Publisher>
    <b:City>Bucharest</b:City>
    <b:Author>
      <b:Author>
        <b:NameList>
          <b:Person>
            <b:Last>Jora</b:Last>
            <b:First>Lucian</b:First>
          </b:Person>
        </b:NameList>
      </b:Author>
    </b:Author>
    <b:RefOrder>4</b:RefOrder>
  </b:Source>
  <b:Source>
    <b:Tag>Ang09</b:Tag>
    <b:SourceType>JournalArticle</b:SourceType>
    <b:Guid>{69DEB1BB-CC66-4EB0-ABAC-35FC665C7A4C}</b:Guid>
    <b:Title>The deafening silence: Discussing children’s drawings for understanding and addressing marginalisation</b:Title>
    <b:JournalName>Journal of Early Childhood Research</b:JournalName>
    <b:Year>2009</b:Year>
    <b:Pages>27-45</b:Pages>
    <b:Volume>7</b:Volume>
    <b:Issue>1</b:Issue>
    <b:Author>
      <b:Author>
        <b:NameList>
          <b:Person>
            <b:Last>Angelides</b:Last>
            <b:First>P.</b:First>
          </b:Person>
          <b:Person>
            <b:Last>Michaelidou</b:Last>
            <b:First>A.</b:First>
          </b:Person>
        </b:NameList>
      </b:Author>
    </b:Author>
    <b:RefOrder>11</b:RefOrder>
  </b:Source>
  <b:Source>
    <b:Tag>Kes04</b:Tag>
    <b:SourceType>Report</b:SourceType>
    <b:Guid>{E74CA8AA-05AE-444E-9901-C260F37BA90C}</b:Guid>
    <b:Title>Conversation pieces: Community and communication in modern art. </b:Title>
    <b:Year>2004</b:Year>
    <b:Publisher>University of California Press</b:Publisher>
    <b:City>Berkeley</b:City>
    <b:Author>
      <b:Author>
        <b:NameList>
          <b:Person>
            <b:Last>Kester</b:Last>
            <b:First>G. </b:First>
          </b:Person>
        </b:NameList>
      </b:Author>
    </b:Author>
    <b:RefOrder>15</b:RefOrder>
  </b:Source>
</b:Sources>
</file>

<file path=customXml/itemProps1.xml><?xml version="1.0" encoding="utf-8"?>
<ds:datastoreItem xmlns:ds="http://schemas.openxmlformats.org/officeDocument/2006/customXml" ds:itemID="{DADE3D1B-3339-4E89-9757-D39B7F00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6046</Words>
  <Characters>34465</Characters>
  <Application>Microsoft Office Word</Application>
  <DocSecurity>0</DocSecurity>
  <Lines>287</Lines>
  <Paragraphs>80</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EURODIPLOMATS Βιβλίο του Εκπαιδευτικού</vt:lpstr>
      <vt:lpstr>EURODIPLOMATS Βιβλίο του Εκπαιδευτικού</vt:lpstr>
      <vt:lpstr/>
    </vt:vector>
  </TitlesOfParts>
  <Company>HP</Company>
  <LinksUpToDate>false</LinksUpToDate>
  <CharactersWithSpaces>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EURODIPLOMATS Βιβλίο του Εκπαιδευτικού</dc:title>
  <dc:creator>Selina Martin Cano</dc:creator>
  <cp:lastModifiedBy>Panayiotis Angelides</cp:lastModifiedBy>
  <cp:revision>3</cp:revision>
  <dcterms:created xsi:type="dcterms:W3CDTF">2022-09-30T12:58:00Z</dcterms:created>
  <dcterms:modified xsi:type="dcterms:W3CDTF">2023-01-28T07:52:00Z</dcterms:modified>
</cp:coreProperties>
</file>